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tbl>
      <w:tblPr>
        <w:tblStyle w:val="Table1"/>
        <w:tblW w:w="8931.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2"/>
        <w:gridCol w:w="5529"/>
        <w:tblGridChange w:id="0">
          <w:tblGrid>
            <w:gridCol w:w="3402"/>
            <w:gridCol w:w="5529"/>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5">
            <w:pPr>
              <w:widowControl w:val="0"/>
              <w:jc w:val="both"/>
              <w:rPr>
                <w:sz w:val="20"/>
                <w:szCs w:val="20"/>
              </w:rPr>
            </w:pPr>
            <w:r w:rsidDel="00000000" w:rsidR="00000000" w:rsidRPr="00000000">
              <w:rPr>
                <w:sz w:val="20"/>
                <w:szCs w:val="20"/>
                <w:rtl w:val="0"/>
              </w:rPr>
              <w:t xml:space="preserve">PROGRAMA DE FORMACIÓN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6">
            <w:pPr>
              <w:widowControl w:val="0"/>
              <w:jc w:val="both"/>
              <w:rPr>
                <w:b w:val="0"/>
                <w:color w:val="e36c09"/>
                <w:sz w:val="20"/>
                <w:szCs w:val="20"/>
              </w:rPr>
            </w:pPr>
            <w:r w:rsidDel="00000000" w:rsidR="00000000" w:rsidRPr="00000000">
              <w:rPr>
                <w:b w:val="0"/>
                <w:sz w:val="20"/>
                <w:szCs w:val="20"/>
                <w:rtl w:val="0"/>
              </w:rPr>
              <w:t xml:space="preserve">Gestión de Sistemas Agroecológicos.</w:t>
            </w:r>
            <w:r w:rsidDel="00000000" w:rsidR="00000000" w:rsidRPr="00000000">
              <w:rPr>
                <w:rtl w:val="0"/>
              </w:rPr>
            </w:r>
          </w:p>
        </w:tc>
      </w:tr>
    </w:tbl>
    <w:p w:rsidR="00000000" w:rsidDel="00000000" w:rsidP="00000000" w:rsidRDefault="00000000" w:rsidRPr="00000000" w14:paraId="00000007">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tbl>
      <w:tblPr>
        <w:tblStyle w:val="Table2"/>
        <w:tblW w:w="8931.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3"/>
        <w:gridCol w:w="1985"/>
        <w:gridCol w:w="1417"/>
        <w:gridCol w:w="3686"/>
        <w:tblGridChange w:id="0">
          <w:tblGrid>
            <w:gridCol w:w="1843"/>
            <w:gridCol w:w="1985"/>
            <w:gridCol w:w="1417"/>
            <w:gridCol w:w="3686"/>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08">
            <w:pPr>
              <w:widowControl w:val="0"/>
              <w:jc w:val="both"/>
              <w:rPr>
                <w:sz w:val="20"/>
                <w:szCs w:val="20"/>
              </w:rPr>
            </w:pPr>
            <w:r w:rsidDel="00000000" w:rsidR="00000000" w:rsidRPr="00000000">
              <w:rPr>
                <w:sz w:val="20"/>
                <w:szCs w:val="20"/>
                <w:rtl w:val="0"/>
              </w:rPr>
              <w:t xml:space="preserve">COMPETENCIA</w:t>
            </w:r>
          </w:p>
        </w:tc>
        <w:tc>
          <w:tcPr>
            <w:shd w:fill="auto" w:val="clear"/>
            <w:vAlign w:val="center"/>
          </w:tcPr>
          <w:p w:rsidR="00000000" w:rsidDel="00000000" w:rsidP="00000000" w:rsidRDefault="00000000" w:rsidRPr="00000000" w14:paraId="00000009">
            <w:pPr>
              <w:widowControl w:val="0"/>
              <w:jc w:val="both"/>
              <w:rPr>
                <w:sz w:val="20"/>
                <w:szCs w:val="20"/>
              </w:rPr>
            </w:pPr>
            <w:r w:rsidDel="00000000" w:rsidR="00000000" w:rsidRPr="00000000">
              <w:rPr>
                <w:b w:val="0"/>
                <w:sz w:val="20"/>
                <w:szCs w:val="20"/>
                <w:rtl w:val="0"/>
              </w:rPr>
              <w:t xml:space="preserve">270401112- Sembrar cultivo de acuerdo con manual técnico y normativa</w:t>
            </w:r>
            <w:r w:rsidDel="00000000" w:rsidR="00000000" w:rsidRPr="00000000">
              <w:rPr>
                <w:rtl w:val="0"/>
              </w:rPr>
            </w:r>
          </w:p>
        </w:tc>
        <w:tc>
          <w:tcPr>
            <w:shd w:fill="auto" w:val="clear"/>
            <w:vAlign w:val="center"/>
          </w:tcPr>
          <w:p w:rsidR="00000000" w:rsidDel="00000000" w:rsidP="00000000" w:rsidRDefault="00000000" w:rsidRPr="00000000" w14:paraId="0000000A">
            <w:pPr>
              <w:widowControl w:val="0"/>
              <w:jc w:val="both"/>
              <w:rPr>
                <w:sz w:val="20"/>
                <w:szCs w:val="20"/>
              </w:rPr>
            </w:pPr>
            <w:r w:rsidDel="00000000" w:rsidR="00000000" w:rsidRPr="00000000">
              <w:rPr>
                <w:sz w:val="20"/>
                <w:szCs w:val="20"/>
                <w:rtl w:val="0"/>
              </w:rPr>
              <w:t xml:space="preserve">RESULTADOS DE APRENDIZAJE</w:t>
            </w:r>
          </w:p>
        </w:tc>
        <w:tc>
          <w:tcPr>
            <w:shd w:fill="auto" w:val="clear"/>
            <w:vAlign w:val="center"/>
          </w:tcPr>
          <w:p w:rsidR="00000000" w:rsidDel="00000000" w:rsidP="00000000" w:rsidRDefault="00000000" w:rsidRPr="00000000" w14:paraId="0000000B">
            <w:pPr>
              <w:widowControl w:val="0"/>
              <w:jc w:val="both"/>
              <w:rPr>
                <w:b w:val="0"/>
                <w:sz w:val="20"/>
                <w:szCs w:val="20"/>
              </w:rPr>
            </w:pPr>
            <w:r w:rsidDel="00000000" w:rsidR="00000000" w:rsidRPr="00000000">
              <w:rPr>
                <w:rtl w:val="0"/>
              </w:rPr>
              <w:t xml:space="preserve"> </w:t>
            </w:r>
            <w:r w:rsidDel="00000000" w:rsidR="00000000" w:rsidRPr="00000000">
              <w:rPr>
                <w:b w:val="0"/>
                <w:sz w:val="20"/>
                <w:szCs w:val="20"/>
                <w:rtl w:val="0"/>
              </w:rPr>
              <w:t xml:space="preserve">270401112-01. Planear la siembra de acuerdo con principios agroecológicos y criterio técnico.</w:t>
            </w:r>
          </w:p>
        </w:tc>
      </w:tr>
    </w:tbl>
    <w:p w:rsidR="00000000" w:rsidDel="00000000" w:rsidP="00000000" w:rsidRDefault="00000000" w:rsidRPr="00000000" w14:paraId="0000000C">
      <w:pPr>
        <w:rPr/>
      </w:pPr>
      <w:r w:rsidDel="00000000" w:rsidR="00000000" w:rsidRPr="00000000">
        <w:rPr>
          <w:rtl w:val="0"/>
        </w:rPr>
      </w:r>
    </w:p>
    <w:tbl>
      <w:tblPr>
        <w:tblStyle w:val="Table3"/>
        <w:tblW w:w="8931.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7"/>
        <w:gridCol w:w="5954"/>
        <w:tblGridChange w:id="0">
          <w:tblGrid>
            <w:gridCol w:w="2977"/>
            <w:gridCol w:w="5954"/>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D">
            <w:pPr>
              <w:widowControl w:val="0"/>
              <w:rPr>
                <w:sz w:val="20"/>
                <w:szCs w:val="20"/>
              </w:rPr>
            </w:pPr>
            <w:r w:rsidDel="00000000" w:rsidR="00000000" w:rsidRPr="00000000">
              <w:rPr>
                <w:sz w:val="20"/>
                <w:szCs w:val="20"/>
                <w:rtl w:val="0"/>
              </w:rPr>
              <w:t xml:space="preserve">NÚMERO DEL COMPONENTE FORMATIVO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E">
            <w:pPr>
              <w:widowControl w:val="0"/>
              <w:jc w:val="both"/>
              <w:rPr>
                <w:b w:val="0"/>
                <w:sz w:val="20"/>
                <w:szCs w:val="20"/>
              </w:rPr>
            </w:pPr>
            <w:r w:rsidDel="00000000" w:rsidR="00000000" w:rsidRPr="00000000">
              <w:rPr>
                <w:b w:val="0"/>
                <w:sz w:val="20"/>
                <w:szCs w:val="20"/>
                <w:rtl w:val="0"/>
              </w:rPr>
              <w:t xml:space="preserve">007</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F">
            <w:pPr>
              <w:widowControl w:val="0"/>
              <w:rPr>
                <w:sz w:val="20"/>
                <w:szCs w:val="20"/>
              </w:rPr>
            </w:pPr>
            <w:r w:rsidDel="00000000" w:rsidR="00000000" w:rsidRPr="00000000">
              <w:rPr>
                <w:sz w:val="20"/>
                <w:szCs w:val="20"/>
                <w:rtl w:val="0"/>
              </w:rPr>
              <w:t xml:space="preserve">NOMBRE DEL COMPONENTE FORMATIVO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0">
            <w:pPr>
              <w:widowControl w:val="0"/>
              <w:jc w:val="both"/>
              <w:rPr>
                <w:b w:val="0"/>
                <w:sz w:val="20"/>
                <w:szCs w:val="20"/>
              </w:rPr>
            </w:pPr>
            <w:r w:rsidDel="00000000" w:rsidR="00000000" w:rsidRPr="00000000">
              <w:rPr>
                <w:b w:val="0"/>
                <w:sz w:val="20"/>
                <w:szCs w:val="20"/>
                <w:rtl w:val="0"/>
              </w:rPr>
              <w:t xml:space="preserve">Alistamiento de la siembra de material vegetal.</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1">
            <w:pPr>
              <w:widowControl w:val="0"/>
              <w:rPr>
                <w:sz w:val="20"/>
                <w:szCs w:val="20"/>
              </w:rPr>
            </w:pPr>
            <w:r w:rsidDel="00000000" w:rsidR="00000000" w:rsidRPr="00000000">
              <w:rPr>
                <w:sz w:val="20"/>
                <w:szCs w:val="20"/>
                <w:rtl w:val="0"/>
              </w:rPr>
              <w:t xml:space="preserve">BREVE DESCRIPCIÓN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2">
            <w:pPr>
              <w:widowControl w:val="0"/>
              <w:jc w:val="both"/>
              <w:rPr>
                <w:b w:val="0"/>
                <w:sz w:val="20"/>
                <w:szCs w:val="20"/>
              </w:rPr>
            </w:pPr>
            <w:r w:rsidDel="00000000" w:rsidR="00000000" w:rsidRPr="00000000">
              <w:rPr>
                <w:b w:val="0"/>
                <w:sz w:val="20"/>
                <w:szCs w:val="20"/>
                <w:rtl w:val="0"/>
              </w:rPr>
              <w:t xml:space="preserve">En este componente formativo se abordan temas que le permitirán planificar el proceso de siembra del material vegetal, teniendo en cuenta el cultivo seleccionado, las técnica y condiciones agroecológicas, además del diseño de los arreglos productivos según especies seleccionadas, criterio técnico y principios agroecológicos, incluyendo equipos y herramientas necesarias, finalizando con la definición de las actividades, tiempos, recursos y responsables para llevar a cabo a la siembra según principios agroecológicos y criterio técnico.</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3">
            <w:pPr>
              <w:widowControl w:val="0"/>
              <w:rPr>
                <w:sz w:val="20"/>
                <w:szCs w:val="20"/>
              </w:rPr>
            </w:pPr>
            <w:r w:rsidDel="00000000" w:rsidR="00000000" w:rsidRPr="00000000">
              <w:rPr>
                <w:sz w:val="20"/>
                <w:szCs w:val="20"/>
                <w:rtl w:val="0"/>
              </w:rPr>
              <w:t xml:space="preserve">PALABRAS CLAVE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4">
            <w:pPr>
              <w:widowControl w:val="0"/>
              <w:jc w:val="both"/>
              <w:rPr>
                <w:b w:val="0"/>
                <w:sz w:val="20"/>
                <w:szCs w:val="20"/>
              </w:rPr>
            </w:pPr>
            <w:r w:rsidDel="00000000" w:rsidR="00000000" w:rsidRPr="00000000">
              <w:rPr>
                <w:b w:val="0"/>
                <w:sz w:val="20"/>
                <w:szCs w:val="20"/>
                <w:rtl w:val="0"/>
              </w:rPr>
              <w:t xml:space="preserve">Cultivo, siembra, principios agroecológicos.</w:t>
            </w:r>
          </w:p>
        </w:tc>
      </w:tr>
    </w:tbl>
    <w:p w:rsidR="00000000" w:rsidDel="00000000" w:rsidP="00000000" w:rsidRDefault="00000000" w:rsidRPr="00000000" w14:paraId="00000015">
      <w:pPr>
        <w:rPr/>
      </w:pPr>
      <w:r w:rsidDel="00000000" w:rsidR="00000000" w:rsidRPr="00000000">
        <w:rPr>
          <w:rtl w:val="0"/>
        </w:rPr>
      </w:r>
    </w:p>
    <w:tbl>
      <w:tblPr>
        <w:tblStyle w:val="Table4"/>
        <w:tblW w:w="892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5529"/>
        <w:tblGridChange w:id="0">
          <w:tblGrid>
            <w:gridCol w:w="3397"/>
            <w:gridCol w:w="5529"/>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6">
            <w:pPr>
              <w:widowControl w:val="0"/>
              <w:rPr>
                <w:sz w:val="20"/>
                <w:szCs w:val="20"/>
              </w:rPr>
            </w:pPr>
            <w:r w:rsidDel="00000000" w:rsidR="00000000" w:rsidRPr="00000000">
              <w:rPr>
                <w:sz w:val="20"/>
                <w:szCs w:val="20"/>
                <w:rtl w:val="0"/>
              </w:rPr>
              <w:t xml:space="preserve">ÁREA OCUPACIONAL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7">
            <w:pPr>
              <w:widowControl w:val="0"/>
              <w:rPr>
                <w:b w:val="0"/>
                <w:sz w:val="20"/>
                <w:szCs w:val="20"/>
              </w:rPr>
            </w:pPr>
            <w:r w:rsidDel="00000000" w:rsidR="00000000" w:rsidRPr="00000000">
              <w:rPr>
                <w:b w:val="0"/>
                <w:sz w:val="20"/>
                <w:szCs w:val="20"/>
                <w:rtl w:val="0"/>
              </w:rPr>
              <w:t xml:space="preserve">7 - EXPLOTACIÓN PRIMARIA Y EXTRACTIVA</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8">
            <w:pPr>
              <w:widowControl w:val="0"/>
              <w:rPr>
                <w:sz w:val="20"/>
                <w:szCs w:val="20"/>
              </w:rPr>
            </w:pPr>
            <w:r w:rsidDel="00000000" w:rsidR="00000000" w:rsidRPr="00000000">
              <w:rPr>
                <w:sz w:val="20"/>
                <w:szCs w:val="20"/>
                <w:rtl w:val="0"/>
              </w:rPr>
              <w:t xml:space="preserve">IDIOMA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9">
            <w:pPr>
              <w:widowControl w:val="0"/>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1"/>
        </w:numPr>
        <w:ind w:left="284" w:hanging="284"/>
        <w:jc w:val="both"/>
        <w:rPr>
          <w:b w:val="1"/>
          <w:color w:val="000000"/>
          <w:sz w:val="20"/>
          <w:szCs w:val="20"/>
        </w:rPr>
      </w:pPr>
      <w:r w:rsidDel="00000000" w:rsidR="00000000" w:rsidRPr="00000000">
        <w:rPr>
          <w:b w:val="1"/>
          <w:color w:val="000000"/>
          <w:sz w:val="20"/>
          <w:szCs w:val="20"/>
          <w:rtl w:val="0"/>
        </w:rPr>
        <w:t xml:space="preserve">TABLA DE CONTENIDO: </w:t>
      </w:r>
    </w:p>
    <w:p w:rsidR="00000000" w:rsidDel="00000000" w:rsidP="00000000" w:rsidRDefault="00000000" w:rsidRPr="00000000" w14:paraId="0000001C">
      <w:pP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01D">
      <w:pP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E">
      <w:pPr>
        <w:jc w:val="both"/>
        <w:rPr>
          <w:color w:val="000000"/>
          <w:sz w:val="20"/>
          <w:szCs w:val="20"/>
        </w:rPr>
      </w:pPr>
      <w:r w:rsidDel="00000000" w:rsidR="00000000" w:rsidRPr="00000000">
        <w:rPr>
          <w:b w:val="1"/>
          <w:color w:val="000000"/>
          <w:sz w:val="20"/>
          <w:szCs w:val="20"/>
          <w:rtl w:val="0"/>
        </w:rPr>
        <w:t xml:space="preserve">1. Planificación de la siembra.</w:t>
      </w:r>
      <w:r w:rsidDel="00000000" w:rsidR="00000000" w:rsidRPr="00000000">
        <w:rPr>
          <w:rtl w:val="0"/>
        </w:rPr>
      </w:r>
    </w:p>
    <w:p w:rsidR="00000000" w:rsidDel="00000000" w:rsidP="00000000" w:rsidRDefault="00000000" w:rsidRPr="00000000" w14:paraId="0000001F">
      <w:pPr>
        <w:jc w:val="both"/>
        <w:rPr>
          <w:color w:val="000000"/>
          <w:sz w:val="20"/>
          <w:szCs w:val="20"/>
        </w:rPr>
      </w:pPr>
      <w:r w:rsidDel="00000000" w:rsidR="00000000" w:rsidRPr="00000000">
        <w:rPr>
          <w:color w:val="000000"/>
          <w:sz w:val="20"/>
          <w:szCs w:val="20"/>
          <w:rtl w:val="0"/>
        </w:rPr>
        <w:t xml:space="preserve">1.1. Condiciones ambientales.</w:t>
      </w:r>
    </w:p>
    <w:p w:rsidR="00000000" w:rsidDel="00000000" w:rsidP="00000000" w:rsidRDefault="00000000" w:rsidRPr="00000000" w14:paraId="00000020">
      <w:pPr>
        <w:jc w:val="both"/>
        <w:rPr>
          <w:color w:val="000000"/>
          <w:sz w:val="20"/>
          <w:szCs w:val="20"/>
        </w:rPr>
      </w:pPr>
      <w:r w:rsidDel="00000000" w:rsidR="00000000" w:rsidRPr="00000000">
        <w:rPr>
          <w:color w:val="000000"/>
          <w:sz w:val="20"/>
          <w:szCs w:val="20"/>
          <w:rtl w:val="0"/>
        </w:rPr>
        <w:t xml:space="preserve">1.2. Manejo de semillas y material de propagación.</w:t>
      </w:r>
    </w:p>
    <w:p w:rsidR="00000000" w:rsidDel="00000000" w:rsidP="00000000" w:rsidRDefault="00000000" w:rsidRPr="00000000" w14:paraId="00000021">
      <w:pPr>
        <w:jc w:val="both"/>
        <w:rPr>
          <w:color w:val="000000"/>
          <w:sz w:val="20"/>
          <w:szCs w:val="20"/>
        </w:rPr>
      </w:pPr>
      <w:r w:rsidDel="00000000" w:rsidR="00000000" w:rsidRPr="00000000">
        <w:rPr>
          <w:color w:val="000000"/>
          <w:sz w:val="20"/>
          <w:szCs w:val="20"/>
          <w:rtl w:val="0"/>
        </w:rPr>
        <w:t xml:space="preserve">1.3. Arreglos topológicos.</w:t>
      </w:r>
    </w:p>
    <w:p w:rsidR="00000000" w:rsidDel="00000000" w:rsidP="00000000" w:rsidRDefault="00000000" w:rsidRPr="00000000" w14:paraId="00000022">
      <w:pPr>
        <w:jc w:val="both"/>
        <w:rPr>
          <w:b w:val="1"/>
          <w:color w:val="000000"/>
          <w:sz w:val="20"/>
          <w:szCs w:val="20"/>
        </w:rPr>
      </w:pPr>
      <w:r w:rsidDel="00000000" w:rsidR="00000000" w:rsidRPr="00000000">
        <w:rPr>
          <w:b w:val="1"/>
          <w:color w:val="000000"/>
          <w:sz w:val="20"/>
          <w:szCs w:val="20"/>
          <w:rtl w:val="0"/>
        </w:rPr>
        <w:t xml:space="preserve">2. Máquinas, herramientas y equipos para la siembra</w:t>
      </w:r>
    </w:p>
    <w:p w:rsidR="00000000" w:rsidDel="00000000" w:rsidP="00000000" w:rsidRDefault="00000000" w:rsidRPr="00000000" w14:paraId="00000023">
      <w:pPr>
        <w:jc w:val="both"/>
        <w:rPr>
          <w:color w:val="000000"/>
          <w:sz w:val="20"/>
          <w:szCs w:val="20"/>
        </w:rPr>
      </w:pPr>
      <w:r w:rsidDel="00000000" w:rsidR="00000000" w:rsidRPr="00000000">
        <w:rPr>
          <w:color w:val="000000"/>
          <w:sz w:val="20"/>
          <w:szCs w:val="20"/>
          <w:rtl w:val="0"/>
        </w:rPr>
        <w:t xml:space="preserve">2.1. Tipo, limpieza, calibración y mantenimiento.</w:t>
      </w:r>
    </w:p>
    <w:p w:rsidR="00000000" w:rsidDel="00000000" w:rsidP="00000000" w:rsidRDefault="00000000" w:rsidRPr="00000000" w14:paraId="00000024">
      <w:pPr>
        <w:jc w:val="both"/>
        <w:rPr>
          <w:color w:val="000000"/>
          <w:sz w:val="20"/>
          <w:szCs w:val="20"/>
        </w:rPr>
      </w:pPr>
      <w:r w:rsidDel="00000000" w:rsidR="00000000" w:rsidRPr="00000000">
        <w:rPr>
          <w:color w:val="000000"/>
          <w:sz w:val="20"/>
          <w:szCs w:val="20"/>
          <w:rtl w:val="0"/>
        </w:rPr>
        <w:t xml:space="preserve">2.2. Cronogramas y formatos</w:t>
      </w:r>
    </w:p>
    <w:p w:rsidR="00000000" w:rsidDel="00000000" w:rsidP="00000000" w:rsidRDefault="00000000" w:rsidRPr="00000000" w14:paraId="00000025">
      <w:pPr>
        <w:jc w:val="both"/>
        <w:rPr>
          <w:color w:val="000000"/>
          <w:sz w:val="20"/>
          <w:szCs w:val="20"/>
        </w:rPr>
      </w:pPr>
      <w:r w:rsidDel="00000000" w:rsidR="00000000" w:rsidRPr="00000000">
        <w:rPr>
          <w:rtl w:val="0"/>
        </w:rPr>
      </w:r>
    </w:p>
    <w:p w:rsidR="00000000" w:rsidDel="00000000" w:rsidP="00000000" w:rsidRDefault="00000000" w:rsidRPr="00000000" w14:paraId="00000026">
      <w:pPr>
        <w:jc w:val="both"/>
        <w:rPr>
          <w:color w:val="000000"/>
          <w:sz w:val="20"/>
          <w:szCs w:val="20"/>
        </w:rPr>
      </w:pPr>
      <w:r w:rsidDel="00000000" w:rsidR="00000000" w:rsidRPr="00000000">
        <w:rPr>
          <w:rtl w:val="0"/>
        </w:rPr>
      </w:r>
    </w:p>
    <w:p w:rsidR="00000000" w:rsidDel="00000000" w:rsidP="00000000" w:rsidRDefault="00000000" w:rsidRPr="00000000" w14:paraId="00000027">
      <w:pPr>
        <w:jc w:val="both"/>
        <w:rPr>
          <w:color w:val="000000"/>
          <w:sz w:val="20"/>
          <w:szCs w:val="20"/>
        </w:rPr>
      </w:pPr>
      <w:r w:rsidDel="00000000" w:rsidR="00000000" w:rsidRPr="00000000">
        <w:rPr>
          <w:rtl w:val="0"/>
        </w:rPr>
      </w:r>
    </w:p>
    <w:p w:rsidR="00000000" w:rsidDel="00000000" w:rsidP="00000000" w:rsidRDefault="00000000" w:rsidRPr="00000000" w14:paraId="00000028">
      <w:pPr>
        <w:jc w:val="both"/>
        <w:rPr>
          <w:sz w:val="20"/>
          <w:szCs w:val="20"/>
        </w:rPr>
      </w:pPr>
      <w:r w:rsidDel="00000000" w:rsidR="00000000" w:rsidRPr="00000000">
        <w:rPr>
          <w:rtl w:val="0"/>
        </w:rPr>
      </w:r>
    </w:p>
    <w:p w:rsidR="00000000" w:rsidDel="00000000" w:rsidP="00000000" w:rsidRDefault="00000000" w:rsidRPr="00000000" w14:paraId="00000029">
      <w:pPr>
        <w:jc w:val="both"/>
        <w:rPr>
          <w:sz w:val="20"/>
          <w:szCs w:val="20"/>
        </w:rPr>
      </w:pPr>
      <w:r w:rsidDel="00000000" w:rsidR="00000000" w:rsidRPr="00000000">
        <w:rPr>
          <w:rtl w:val="0"/>
        </w:rPr>
      </w:r>
    </w:p>
    <w:p w:rsidR="00000000" w:rsidDel="00000000" w:rsidP="00000000" w:rsidRDefault="00000000" w:rsidRPr="00000000" w14:paraId="0000002A">
      <w:pPr>
        <w:jc w:val="both"/>
        <w:rPr>
          <w:sz w:val="20"/>
          <w:szCs w:val="20"/>
        </w:rPr>
      </w:pPr>
      <w:r w:rsidDel="00000000" w:rsidR="00000000" w:rsidRPr="00000000">
        <w:rPr>
          <w:rtl w:val="0"/>
        </w:rPr>
      </w:r>
    </w:p>
    <w:p w:rsidR="00000000" w:rsidDel="00000000" w:rsidP="00000000" w:rsidRDefault="00000000" w:rsidRPr="00000000" w14:paraId="0000002B">
      <w:pPr>
        <w:jc w:val="both"/>
        <w:rPr>
          <w:sz w:val="20"/>
          <w:szCs w:val="20"/>
        </w:rPr>
      </w:pPr>
      <w:r w:rsidDel="00000000" w:rsidR="00000000" w:rsidRPr="00000000">
        <w:rPr>
          <w:rtl w:val="0"/>
        </w:rPr>
      </w:r>
    </w:p>
    <w:p w:rsidR="00000000" w:rsidDel="00000000" w:rsidP="00000000" w:rsidRDefault="00000000" w:rsidRPr="00000000" w14:paraId="0000002C">
      <w:pPr>
        <w:tabs>
          <w:tab w:val="left" w:pos="0"/>
          <w:tab w:val="left" w:pos="8789"/>
        </w:tabs>
        <w:rPr>
          <w:b w:val="1"/>
          <w:sz w:val="20"/>
          <w:szCs w:val="20"/>
        </w:rPr>
      </w:pPr>
      <w:r w:rsidDel="00000000" w:rsidR="00000000" w:rsidRPr="00000000">
        <w:rPr>
          <w:b w:val="1"/>
          <w:sz w:val="20"/>
          <w:szCs w:val="20"/>
          <w:rtl w:val="0"/>
        </w:rPr>
        <w:t xml:space="preserve">B. INTRODUCCIÓN:</w:t>
      </w:r>
    </w:p>
    <w:p w:rsidR="00000000" w:rsidDel="00000000" w:rsidP="00000000" w:rsidRDefault="00000000" w:rsidRPr="00000000" w14:paraId="0000002D">
      <w:pPr>
        <w:tabs>
          <w:tab w:val="left" w:pos="0"/>
          <w:tab w:val="left" w:pos="8789"/>
        </w:tabs>
        <w:rPr>
          <w:b w:val="1"/>
          <w:sz w:val="20"/>
          <w:szCs w:val="20"/>
        </w:rPr>
      </w:pPr>
      <w:r w:rsidDel="00000000" w:rsidR="00000000" w:rsidRPr="00000000">
        <w:rPr>
          <w:rtl w:val="0"/>
        </w:rPr>
      </w:r>
    </w:p>
    <w:p w:rsidR="00000000" w:rsidDel="00000000" w:rsidP="00000000" w:rsidRDefault="00000000" w:rsidRPr="00000000" w14:paraId="0000002E">
      <w:pPr>
        <w:tabs>
          <w:tab w:val="left" w:pos="0"/>
          <w:tab w:val="left" w:pos="8789"/>
        </w:tabs>
        <w:jc w:val="both"/>
        <w:rPr>
          <w:sz w:val="20"/>
          <w:szCs w:val="20"/>
        </w:rPr>
      </w:pPr>
      <w:r w:rsidDel="00000000" w:rsidR="00000000" w:rsidRPr="00000000">
        <w:rPr>
          <w:sz w:val="20"/>
          <w:szCs w:val="20"/>
          <w:rtl w:val="0"/>
        </w:rPr>
        <w:t xml:space="preserve">Estimado aprendiz bienvenido al componente formativo “Alistamiento de la siembra de  material vegetal” Para iniciar visualice el siguiente video y conozca m</w:t>
      </w:r>
      <w:commentRangeStart w:id="0"/>
      <w:r w:rsidDel="00000000" w:rsidR="00000000" w:rsidRPr="00000000">
        <w:rPr>
          <w:sz w:val="20"/>
          <w:szCs w:val="20"/>
          <w:rtl w:val="0"/>
        </w:rPr>
        <w:t xml:space="preserve">ás:  </w:t>
      </w:r>
      <w:commentRangeStart w:id="1"/>
      <w:r w:rsidDel="00000000" w:rsidR="00000000" w:rsidRPr="00000000">
        <w:rPr>
          <w:rtl w:val="0"/>
        </w:rPr>
      </w:r>
    </w:p>
    <w:p w:rsidR="00000000" w:rsidDel="00000000" w:rsidP="00000000" w:rsidRDefault="00000000" w:rsidRPr="00000000" w14:paraId="0000002F">
      <w:pPr>
        <w:tabs>
          <w:tab w:val="left" w:pos="0"/>
          <w:tab w:val="left" w:pos="8789"/>
        </w:tabs>
        <w:jc w:val="both"/>
        <w:rPr>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0">
      <w:pPr>
        <w:tabs>
          <w:tab w:val="left" w:pos="0"/>
          <w:tab w:val="left" w:pos="8789"/>
        </w:tabs>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0</wp:posOffset>
                </wp:positionV>
                <wp:extent cx="6029325" cy="695325"/>
                <wp:effectExtent b="0" l="0" r="0" t="0"/>
                <wp:wrapNone/>
                <wp:docPr id="9" name=""/>
                <a:graphic>
                  <a:graphicData uri="http://schemas.microsoft.com/office/word/2010/wordprocessingShape">
                    <wps:wsp>
                      <wps:cNvSpPr/>
                      <wps:cNvPr id="71" name="Shape 71"/>
                      <wps:spPr>
                        <a:xfrm>
                          <a:off x="2350388" y="3451388"/>
                          <a:ext cx="5991225" cy="657225"/>
                        </a:xfrm>
                        <a:prstGeom prst="rect">
                          <a:avLst/>
                        </a:prstGeom>
                        <a:solidFill>
                          <a:srgbClr val="ED7D31"/>
                        </a:solidFill>
                        <a:ln cap="flat" cmpd="sng" w="12700">
                          <a:solidFill>
                            <a:srgbClr val="ED7D31"/>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Video experto/ guion</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CF07_Introducción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0</wp:posOffset>
                </wp:positionV>
                <wp:extent cx="6029325" cy="695325"/>
                <wp:effectExtent b="0" l="0" r="0" t="0"/>
                <wp:wrapNone/>
                <wp:docPr id="9"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6029325" cy="695325"/>
                        </a:xfrm>
                        <a:prstGeom prst="rect"/>
                        <a:ln/>
                      </pic:spPr>
                    </pic:pic>
                  </a:graphicData>
                </a:graphic>
              </wp:anchor>
            </w:drawing>
          </mc:Fallback>
        </mc:AlternateContent>
      </w:r>
    </w:p>
    <w:p w:rsidR="00000000" w:rsidDel="00000000" w:rsidP="00000000" w:rsidRDefault="00000000" w:rsidRPr="00000000" w14:paraId="00000031">
      <w:pPr>
        <w:tabs>
          <w:tab w:val="left" w:pos="0"/>
          <w:tab w:val="left" w:pos="8789"/>
        </w:tabs>
        <w:jc w:val="both"/>
        <w:rPr>
          <w:sz w:val="20"/>
          <w:szCs w:val="20"/>
        </w:rPr>
      </w:pPr>
      <w:r w:rsidDel="00000000" w:rsidR="00000000" w:rsidRPr="00000000">
        <w:rPr>
          <w:rtl w:val="0"/>
        </w:rPr>
      </w:r>
    </w:p>
    <w:p w:rsidR="00000000" w:rsidDel="00000000" w:rsidP="00000000" w:rsidRDefault="00000000" w:rsidRPr="00000000" w14:paraId="00000032">
      <w:pPr>
        <w:tabs>
          <w:tab w:val="left" w:pos="0"/>
          <w:tab w:val="left" w:pos="8789"/>
        </w:tabs>
        <w:jc w:val="both"/>
        <w:rPr>
          <w:sz w:val="20"/>
          <w:szCs w:val="20"/>
        </w:rPr>
      </w:pPr>
      <w:r w:rsidDel="00000000" w:rsidR="00000000" w:rsidRPr="00000000">
        <w:rPr>
          <w:rtl w:val="0"/>
        </w:rPr>
      </w:r>
    </w:p>
    <w:p w:rsidR="00000000" w:rsidDel="00000000" w:rsidP="00000000" w:rsidRDefault="00000000" w:rsidRPr="00000000" w14:paraId="00000033">
      <w:pPr>
        <w:tabs>
          <w:tab w:val="left" w:pos="0"/>
          <w:tab w:val="left" w:pos="8789"/>
        </w:tabs>
        <w:jc w:val="both"/>
        <w:rPr>
          <w:sz w:val="20"/>
          <w:szCs w:val="20"/>
        </w:rPr>
      </w:pPr>
      <w:r w:rsidDel="00000000" w:rsidR="00000000" w:rsidRPr="00000000">
        <w:rPr>
          <w:rtl w:val="0"/>
        </w:rPr>
      </w:r>
    </w:p>
    <w:p w:rsidR="00000000" w:rsidDel="00000000" w:rsidP="00000000" w:rsidRDefault="00000000" w:rsidRPr="00000000" w14:paraId="00000034">
      <w:pPr>
        <w:tabs>
          <w:tab w:val="left" w:pos="0"/>
          <w:tab w:val="left" w:pos="8789"/>
        </w:tabs>
        <w:jc w:val="both"/>
        <w:rPr>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5">
      <w:pPr>
        <w:tabs>
          <w:tab w:val="left" w:pos="0"/>
          <w:tab w:val="left" w:pos="8789"/>
        </w:tabs>
        <w:jc w:val="both"/>
        <w:rPr>
          <w:sz w:val="20"/>
          <w:szCs w:val="20"/>
        </w:rPr>
      </w:pPr>
      <w:r w:rsidDel="00000000" w:rsidR="00000000" w:rsidRPr="00000000">
        <w:rPr>
          <w:rtl w:val="0"/>
        </w:rPr>
      </w:r>
    </w:p>
    <w:p w:rsidR="00000000" w:rsidDel="00000000" w:rsidP="00000000" w:rsidRDefault="00000000" w:rsidRPr="00000000" w14:paraId="00000036">
      <w:pPr>
        <w:tabs>
          <w:tab w:val="left" w:pos="0"/>
          <w:tab w:val="left" w:pos="8789"/>
        </w:tabs>
        <w:jc w:val="both"/>
        <w:rPr>
          <w:color w:val="000000"/>
          <w:sz w:val="20"/>
          <w:szCs w:val="20"/>
        </w:rPr>
      </w:pPr>
      <w:r w:rsidDel="00000000" w:rsidR="00000000" w:rsidRPr="00000000">
        <w:rPr>
          <w:rtl w:val="0"/>
        </w:rPr>
      </w:r>
    </w:p>
    <w:p w:rsidR="00000000" w:rsidDel="00000000" w:rsidP="00000000" w:rsidRDefault="00000000" w:rsidRPr="00000000" w14:paraId="00000037">
      <w:pPr>
        <w:tabs>
          <w:tab w:val="left" w:pos="0"/>
        </w:tabs>
        <w:spacing w:after="240" w:before="240" w:lineRule="auto"/>
        <w:rPr>
          <w:b w:val="1"/>
          <w:sz w:val="20"/>
          <w:szCs w:val="20"/>
        </w:rPr>
      </w:pPr>
      <w:r w:rsidDel="00000000" w:rsidR="00000000" w:rsidRPr="00000000">
        <w:rPr>
          <w:b w:val="1"/>
          <w:sz w:val="20"/>
          <w:szCs w:val="20"/>
          <w:rtl w:val="0"/>
        </w:rPr>
        <w:t xml:space="preserve">C.</w:t>
      </w:r>
      <w:r w:rsidDel="00000000" w:rsidR="00000000" w:rsidRPr="00000000">
        <w:rPr>
          <w:sz w:val="20"/>
          <w:szCs w:val="20"/>
          <w:rtl w:val="0"/>
        </w:rPr>
        <w:t xml:space="preserve"> </w:t>
      </w:r>
      <w:r w:rsidDel="00000000" w:rsidR="00000000" w:rsidRPr="00000000">
        <w:rPr>
          <w:b w:val="1"/>
          <w:sz w:val="20"/>
          <w:szCs w:val="20"/>
          <w:rtl w:val="0"/>
        </w:rPr>
        <w:t xml:space="preserve">DESARROLLO DE CONTENIDOS:</w:t>
      </w:r>
    </w:p>
    <w:p w:rsidR="00000000" w:rsidDel="00000000" w:rsidP="00000000" w:rsidRDefault="00000000" w:rsidRPr="00000000" w14:paraId="00000038">
      <w:pPr>
        <w:jc w:val="both"/>
        <w:rPr>
          <w:b w:val="1"/>
          <w:color w:val="000000"/>
          <w:sz w:val="20"/>
          <w:szCs w:val="20"/>
        </w:rPr>
      </w:pPr>
      <w:r w:rsidDel="00000000" w:rsidR="00000000" w:rsidRPr="00000000">
        <w:rPr>
          <w:b w:val="1"/>
          <w:color w:val="000000"/>
          <w:sz w:val="20"/>
          <w:szCs w:val="20"/>
          <w:rtl w:val="0"/>
        </w:rPr>
        <w:t xml:space="preserve">1. Planificación de la siembra</w:t>
      </w:r>
    </w:p>
    <w:p w:rsidR="00000000" w:rsidDel="00000000" w:rsidP="00000000" w:rsidRDefault="00000000" w:rsidRPr="00000000" w14:paraId="00000039">
      <w:pPr>
        <w:jc w:val="both"/>
        <w:rPr>
          <w:b w:val="1"/>
          <w:color w:val="000000"/>
          <w:sz w:val="20"/>
          <w:szCs w:val="20"/>
        </w:rPr>
      </w:pPr>
      <w:r w:rsidDel="00000000" w:rsidR="00000000" w:rsidRPr="00000000">
        <w:rPr>
          <w:rtl w:val="0"/>
        </w:rPr>
      </w:r>
    </w:p>
    <w:p w:rsidR="00000000" w:rsidDel="00000000" w:rsidP="00000000" w:rsidRDefault="00000000" w:rsidRPr="00000000" w14:paraId="0000003A">
      <w:pPr>
        <w:jc w:val="both"/>
        <w:rPr>
          <w:color w:val="000000"/>
          <w:sz w:val="20"/>
          <w:szCs w:val="20"/>
        </w:rPr>
      </w:pPr>
      <w:r w:rsidDel="00000000" w:rsidR="00000000" w:rsidRPr="00000000">
        <w:rPr>
          <w:color w:val="000000"/>
          <w:sz w:val="20"/>
          <w:szCs w:val="20"/>
          <w:rtl w:val="0"/>
        </w:rPr>
        <w:t xml:space="preserve">La siembra es sin lugar a duda un factor crucial en el ciclo productivo, por ello, es importante dar cumplimiento a cada uno de los parámetros técnicos, con el fin de reducir las posibles variables e impactos que repercuten en la productividad,  permitan optimizar recursos agroecológicos del cultivo, al igual que reducir costos del proceso.</w:t>
      </w:r>
    </w:p>
    <w:p w:rsidR="00000000" w:rsidDel="00000000" w:rsidP="00000000" w:rsidRDefault="00000000" w:rsidRPr="00000000" w14:paraId="0000003B">
      <w:pPr>
        <w:jc w:val="both"/>
        <w:rPr>
          <w:color w:val="000000"/>
          <w:sz w:val="20"/>
          <w:szCs w:val="20"/>
        </w:rPr>
      </w:pPr>
      <w:r w:rsidDel="00000000" w:rsidR="00000000" w:rsidRPr="00000000">
        <w:rPr>
          <w:rtl w:val="0"/>
        </w:rPr>
      </w:r>
    </w:p>
    <w:p w:rsidR="00000000" w:rsidDel="00000000" w:rsidP="00000000" w:rsidRDefault="00000000" w:rsidRPr="00000000" w14:paraId="0000003C">
      <w:pPr>
        <w:jc w:val="both"/>
        <w:rPr>
          <w:color w:val="000000"/>
          <w:sz w:val="20"/>
          <w:szCs w:val="20"/>
        </w:rPr>
      </w:pPr>
      <w:r w:rsidDel="00000000" w:rsidR="00000000" w:rsidRPr="00000000">
        <w:rPr>
          <w:color w:val="000000"/>
          <w:sz w:val="20"/>
          <w:szCs w:val="20"/>
          <w:rtl w:val="0"/>
        </w:rPr>
        <w:t xml:space="preserve">Para poder llevar a cabo la siembra del cultivo, se debe alistar el material vegetal, además otras actividades de alistamiento, como la preparación del suelo, las áreas para la siembra, el manejo de la semilla, las condiciones ambientales, entre otros.</w:t>
      </w:r>
    </w:p>
    <w:p w:rsidR="00000000" w:rsidDel="00000000" w:rsidP="00000000" w:rsidRDefault="00000000" w:rsidRPr="00000000" w14:paraId="0000003D">
      <w:pPr>
        <w:jc w:val="both"/>
        <w:rPr>
          <w:color w:val="000000"/>
          <w:sz w:val="20"/>
          <w:szCs w:val="20"/>
        </w:rPr>
      </w:pPr>
      <w:r w:rsidDel="00000000" w:rsidR="00000000" w:rsidRPr="00000000">
        <w:rPr>
          <w:rtl w:val="0"/>
        </w:rPr>
      </w:r>
    </w:p>
    <w:p w:rsidR="00000000" w:rsidDel="00000000" w:rsidP="00000000" w:rsidRDefault="00000000" w:rsidRPr="00000000" w14:paraId="0000003E">
      <w:pPr>
        <w:jc w:val="both"/>
        <w:rPr>
          <w:b w:val="1"/>
          <w:color w:val="000000"/>
          <w:sz w:val="20"/>
          <w:szCs w:val="20"/>
        </w:rPr>
      </w:pPr>
      <w:r w:rsidDel="00000000" w:rsidR="00000000" w:rsidRPr="00000000">
        <w:rPr>
          <w:b w:val="1"/>
          <w:color w:val="000000"/>
          <w:sz w:val="20"/>
          <w:szCs w:val="20"/>
          <w:rtl w:val="0"/>
        </w:rPr>
        <w:t xml:space="preserve"> Condiciones del terreno</w:t>
      </w:r>
    </w:p>
    <w:p w:rsidR="00000000" w:rsidDel="00000000" w:rsidP="00000000" w:rsidRDefault="00000000" w:rsidRPr="00000000" w14:paraId="0000003F">
      <w:pPr>
        <w:jc w:val="both"/>
        <w:rPr>
          <w:color w:val="000000"/>
          <w:sz w:val="20"/>
          <w:szCs w:val="20"/>
        </w:rPr>
      </w:pPr>
      <w:r w:rsidDel="00000000" w:rsidR="00000000" w:rsidRPr="00000000">
        <w:rPr>
          <w:rtl w:val="0"/>
        </w:rPr>
      </w:r>
    </w:p>
    <w:p w:rsidR="00000000" w:rsidDel="00000000" w:rsidP="00000000" w:rsidRDefault="00000000" w:rsidRPr="00000000" w14:paraId="00000040">
      <w:pPr>
        <w:jc w:val="both"/>
        <w:rPr>
          <w:color w:val="000000"/>
          <w:sz w:val="20"/>
          <w:szCs w:val="20"/>
        </w:rPr>
      </w:pPr>
      <w:r w:rsidDel="00000000" w:rsidR="00000000" w:rsidRPr="00000000">
        <w:rPr>
          <w:color w:val="000000"/>
          <w:sz w:val="20"/>
          <w:szCs w:val="20"/>
          <w:rtl w:val="0"/>
        </w:rPr>
        <w:t xml:space="preserve">Para la siembra de un cultivo, se requiere de algunos estudios, cálculos, entre otros que permitan determinar las condiciones adecuadas del terreno para su establecimiento, allí encontramos: planimetría, altimetría, diseño de drenajes y diseño de áreas de siembra. En el siguiente recurso se puede profundizar en estos </w:t>
      </w:r>
      <w:commentRangeStart w:id="2"/>
      <w:r w:rsidDel="00000000" w:rsidR="00000000" w:rsidRPr="00000000">
        <w:rPr>
          <w:color w:val="000000"/>
          <w:sz w:val="20"/>
          <w:szCs w:val="20"/>
          <w:rtl w:val="0"/>
        </w:rPr>
        <w:t xml:space="preserve">aspectos</w:t>
      </w:r>
      <w:commentRangeEnd w:id="2"/>
      <w:r w:rsidDel="00000000" w:rsidR="00000000" w:rsidRPr="00000000">
        <w:commentReference w:id="2"/>
      </w:r>
      <w:r w:rsidDel="00000000" w:rsidR="00000000" w:rsidRPr="00000000">
        <w:rPr>
          <w:color w:val="000000"/>
          <w:sz w:val="20"/>
          <w:szCs w:val="20"/>
          <w:rtl w:val="0"/>
        </w:rPr>
        <w:t xml:space="preserve">: </w:t>
      </w:r>
    </w:p>
    <w:p w:rsidR="00000000" w:rsidDel="00000000" w:rsidP="00000000" w:rsidRDefault="00000000" w:rsidRPr="00000000" w14:paraId="00000041">
      <w:pP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483225" cy="819150"/>
                <wp:effectExtent b="0" l="0" r="0" t="0"/>
                <wp:wrapNone/>
                <wp:docPr id="8" name=""/>
                <a:graphic>
                  <a:graphicData uri="http://schemas.microsoft.com/office/word/2010/wordprocessingShape">
                    <wps:wsp>
                      <wps:cNvSpPr/>
                      <wps:cNvPr id="70" name="Shape 70"/>
                      <wps:spPr>
                        <a:xfrm>
                          <a:off x="2623438" y="3389475"/>
                          <a:ext cx="5445125" cy="781050"/>
                        </a:xfrm>
                        <a:prstGeom prst="rect">
                          <a:avLst/>
                        </a:prstGeom>
                        <a:solidFill>
                          <a:srgbClr val="ED7D31"/>
                        </a:solidFill>
                        <a:ln cap="flat" cmpd="sng" w="12700">
                          <a:solidFill>
                            <a:srgbClr val="ED7D3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Slider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CF07_1_Planificación de la siembra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483225" cy="819150"/>
                <wp:effectExtent b="0" l="0" r="0" t="0"/>
                <wp:wrapNone/>
                <wp:docPr id="8" name="image30.png"/>
                <a:graphic>
                  <a:graphicData uri="http://schemas.openxmlformats.org/drawingml/2006/picture">
                    <pic:pic>
                      <pic:nvPicPr>
                        <pic:cNvPr id="0" name="image30.png"/>
                        <pic:cNvPicPr preferRelativeResize="0"/>
                      </pic:nvPicPr>
                      <pic:blipFill>
                        <a:blip r:embed="rId8"/>
                        <a:srcRect/>
                        <a:stretch>
                          <a:fillRect/>
                        </a:stretch>
                      </pic:blipFill>
                      <pic:spPr>
                        <a:xfrm>
                          <a:off x="0" y="0"/>
                          <a:ext cx="5483225" cy="819150"/>
                        </a:xfrm>
                        <a:prstGeom prst="rect"/>
                        <a:ln/>
                      </pic:spPr>
                    </pic:pic>
                  </a:graphicData>
                </a:graphic>
              </wp:anchor>
            </w:drawing>
          </mc:Fallback>
        </mc:AlternateContent>
      </w:r>
    </w:p>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48">
      <w:pPr>
        <w:jc w:val="both"/>
        <w:rPr>
          <w:color w:val="000000"/>
          <w:sz w:val="20"/>
          <w:szCs w:val="20"/>
        </w:rPr>
      </w:pPr>
      <w:r w:rsidDel="00000000" w:rsidR="00000000" w:rsidRPr="00000000">
        <w:rPr>
          <w:rtl w:val="0"/>
        </w:rPr>
      </w:r>
    </w:p>
    <w:p w:rsidR="00000000" w:rsidDel="00000000" w:rsidP="00000000" w:rsidRDefault="00000000" w:rsidRPr="00000000" w14:paraId="00000049">
      <w:pPr>
        <w:jc w:val="both"/>
        <w:rPr>
          <w:b w:val="1"/>
          <w:color w:val="000000"/>
          <w:sz w:val="20"/>
          <w:szCs w:val="20"/>
        </w:rPr>
      </w:pPr>
      <w:r w:rsidDel="00000000" w:rsidR="00000000" w:rsidRPr="00000000">
        <w:rPr>
          <w:b w:val="1"/>
          <w:color w:val="000000"/>
          <w:sz w:val="20"/>
          <w:szCs w:val="20"/>
          <w:rtl w:val="0"/>
        </w:rPr>
        <w:t xml:space="preserve">1.1. Condiciones ambientales</w:t>
      </w:r>
    </w:p>
    <w:p w:rsidR="00000000" w:rsidDel="00000000" w:rsidP="00000000" w:rsidRDefault="00000000" w:rsidRPr="00000000" w14:paraId="0000004A">
      <w:pPr>
        <w:jc w:val="both"/>
        <w:rPr>
          <w:color w:val="000000"/>
          <w:sz w:val="20"/>
          <w:szCs w:val="20"/>
        </w:rPr>
      </w:pPr>
      <w:r w:rsidDel="00000000" w:rsidR="00000000" w:rsidRPr="00000000">
        <w:rPr>
          <w:rtl w:val="0"/>
        </w:rPr>
      </w:r>
    </w:p>
    <w:p w:rsidR="00000000" w:rsidDel="00000000" w:rsidP="00000000" w:rsidRDefault="00000000" w:rsidRPr="00000000" w14:paraId="0000004B">
      <w:pPr>
        <w:jc w:val="both"/>
        <w:rPr>
          <w:color w:val="000000"/>
          <w:sz w:val="20"/>
          <w:szCs w:val="20"/>
        </w:rPr>
      </w:pPr>
      <w:r w:rsidDel="00000000" w:rsidR="00000000" w:rsidRPr="00000000">
        <w:rPr>
          <w:color w:val="000000"/>
          <w:sz w:val="20"/>
          <w:szCs w:val="20"/>
          <w:rtl w:val="0"/>
        </w:rPr>
        <w:t xml:space="preserve">La mayor importancia para los productores agrícolas son los factores del medio ambiente; estos, se presentan y manifiestan en épocas, fechas determinadas, y lugares diversos. Tanto para los cultivos tradicionales, como para las plantas de cualquier tipo que se cultiven bajo techo o, estructura de invernadero. En el siguiente video se pueden conocer estos </w:t>
      </w:r>
      <w:commentRangeStart w:id="3"/>
      <w:r w:rsidDel="00000000" w:rsidR="00000000" w:rsidRPr="00000000">
        <w:rPr>
          <w:color w:val="000000"/>
          <w:sz w:val="20"/>
          <w:szCs w:val="20"/>
          <w:rtl w:val="0"/>
        </w:rPr>
        <w:t xml:space="preserve">factore</w:t>
      </w:r>
      <w:commentRangeStart w:id="4"/>
      <w:r w:rsidDel="00000000" w:rsidR="00000000" w:rsidRPr="00000000">
        <w:rPr>
          <w:color w:val="000000"/>
          <w:sz w:val="20"/>
          <w:szCs w:val="20"/>
          <w:rtl w:val="0"/>
        </w:rPr>
        <w:t xml:space="preserve">s</w:t>
      </w:r>
      <w:commentRangeEnd w:id="3"/>
      <w:r w:rsidDel="00000000" w:rsidR="00000000" w:rsidRPr="00000000">
        <w:commentReference w:id="3"/>
      </w:r>
      <w:r w:rsidDel="00000000" w:rsidR="00000000" w:rsidRPr="00000000">
        <w:rPr>
          <w:color w:val="000000"/>
          <w:sz w:val="20"/>
          <w:szCs w:val="20"/>
          <w:rtl w:val="0"/>
        </w:rPr>
        <w:t xml:space="preserve">: </w:t>
      </w:r>
    </w:p>
    <w:p w:rsidR="00000000" w:rsidDel="00000000" w:rsidP="00000000" w:rsidRDefault="00000000" w:rsidRPr="00000000" w14:paraId="0000004C">
      <w:pPr>
        <w:jc w:val="both"/>
        <w:rPr>
          <w:color w:val="000000"/>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jc w:val="both"/>
        <w:rPr>
          <w:color w:val="000000"/>
          <w:sz w:val="20"/>
          <w:szCs w:val="20"/>
          <w:highlight w:val="cyan"/>
        </w:rPr>
      </w:pPr>
      <w:r w:rsidDel="00000000" w:rsidR="00000000" w:rsidRPr="00000000">
        <w:rPr>
          <w:color w:val="000000"/>
          <w:sz w:val="20"/>
          <w:szCs w:val="20"/>
          <w:highlight w:val="cyan"/>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59780" cy="828675"/>
                <wp:effectExtent b="0" l="0" r="0" t="0"/>
                <wp:wrapNone/>
                <wp:docPr id="11" name=""/>
                <a:graphic>
                  <a:graphicData uri="http://schemas.microsoft.com/office/word/2010/wordprocessingShape">
                    <wps:wsp>
                      <wps:cNvSpPr/>
                      <wps:cNvPr id="73" name="Shape 73"/>
                      <wps:spPr>
                        <a:xfrm>
                          <a:off x="2435160" y="3384713"/>
                          <a:ext cx="5821680" cy="790575"/>
                        </a:xfrm>
                        <a:prstGeom prst="rect">
                          <a:avLst/>
                        </a:prstGeom>
                        <a:solidFill>
                          <a:schemeClr val="accent2"/>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CF07_1.1_Condiciones ambientales (1)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59780" cy="828675"/>
                <wp:effectExtent b="0" l="0" r="0" t="0"/>
                <wp:wrapNone/>
                <wp:docPr id="11"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5859780" cy="828675"/>
                        </a:xfrm>
                        <a:prstGeom prst="rect"/>
                        <a:ln/>
                      </pic:spPr>
                    </pic:pic>
                  </a:graphicData>
                </a:graphic>
              </wp:anchor>
            </w:drawing>
          </mc:Fallback>
        </mc:AlternateContent>
      </w:r>
    </w:p>
    <w:p w:rsidR="00000000" w:rsidDel="00000000" w:rsidP="00000000" w:rsidRDefault="00000000" w:rsidRPr="00000000" w14:paraId="0000004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Criterios de calidad y sanidad</w:t>
      </w:r>
    </w:p>
    <w:p w:rsidR="00000000" w:rsidDel="00000000" w:rsidP="00000000" w:rsidRDefault="00000000" w:rsidRPr="00000000" w14:paraId="0000004F">
      <w:pPr>
        <w:pBdr>
          <w:top w:space="0" w:sz="0" w:val="nil"/>
          <w:left w:space="0" w:sz="0" w:val="nil"/>
          <w:bottom w:space="0" w:sz="0" w:val="nil"/>
          <w:right w:space="0" w:sz="0" w:val="nil"/>
          <w:between w:space="0" w:sz="0" w:val="nil"/>
        </w:pBdr>
        <w:ind w:left="284" w:hanging="142"/>
        <w:jc w:val="both"/>
        <w:rPr>
          <w:color w:val="000000"/>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importante </w:t>
      </w:r>
      <w:r w:rsidDel="00000000" w:rsidR="00000000" w:rsidRPr="00000000">
        <w:rPr>
          <w:sz w:val="20"/>
          <w:szCs w:val="20"/>
          <w:rtl w:val="0"/>
        </w:rPr>
        <w:t xml:space="preserve">preparar</w:t>
      </w:r>
      <w:r w:rsidDel="00000000" w:rsidR="00000000" w:rsidRPr="00000000">
        <w:rPr>
          <w:color w:val="000000"/>
          <w:sz w:val="20"/>
          <w:szCs w:val="20"/>
          <w:rtl w:val="0"/>
        </w:rPr>
        <w:t xml:space="preserve"> el suelo antes de la siembra con el fin de crear una estructura favorable para el crecimiento y desarrollo de las plantas (acceso a nutrientes, agua y aireación), por lo cual </w:t>
      </w:r>
      <w:commentRangeEnd w:id="4"/>
      <w:r w:rsidDel="00000000" w:rsidR="00000000" w:rsidRPr="00000000">
        <w:commentReference w:id="4"/>
      </w:r>
      <w:r w:rsidDel="00000000" w:rsidR="00000000" w:rsidRPr="00000000">
        <w:rPr>
          <w:color w:val="000000"/>
          <w:sz w:val="20"/>
          <w:szCs w:val="20"/>
          <w:rtl w:val="0"/>
        </w:rPr>
        <w:t xml:space="preserve">se requiere de algunas actividades de labranza que involucra:</w:t>
      </w:r>
    </w:p>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5"/>
        <w:tblW w:w="882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77"/>
        <w:gridCol w:w="6151"/>
        <w:tblGridChange w:id="0">
          <w:tblGrid>
            <w:gridCol w:w="2677"/>
            <w:gridCol w:w="6151"/>
          </w:tblGrid>
        </w:tblGridChange>
      </w:tblGrid>
      <w:tr>
        <w:trPr>
          <w:cantSplit w:val="0"/>
          <w:tblHeader w:val="0"/>
        </w:trPr>
        <w:tc>
          <w:tcPr>
            <w:shd w:fill="deebf6" w:val="clear"/>
          </w:tcPr>
          <w:p w:rsidR="00000000" w:rsidDel="00000000" w:rsidP="00000000" w:rsidRDefault="00000000" w:rsidRPr="00000000" w14:paraId="00000052">
            <w:pPr>
              <w:jc w:val="both"/>
              <w:rPr>
                <w:color w:val="000000"/>
                <w:sz w:val="20"/>
                <w:szCs w:val="20"/>
              </w:rPr>
            </w:pPr>
            <w:commentRangeStart w:id="5"/>
            <w:r w:rsidDel="00000000" w:rsidR="00000000" w:rsidRPr="00000000">
              <w:rPr>
                <w:color w:val="000000"/>
                <w:sz w:val="20"/>
                <w:szCs w:val="20"/>
              </w:rPr>
              <w:drawing>
                <wp:inline distB="0" distT="0" distL="0" distR="0">
                  <wp:extent cx="1488779" cy="937931"/>
                  <wp:effectExtent b="0" l="0" r="0" t="0"/>
                  <wp:docPr id="1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488779" cy="937931"/>
                          </a:xfrm>
                          <a:prstGeom prst="rect"/>
                          <a:ln/>
                        </pic:spPr>
                      </pic:pic>
                    </a:graphicData>
                  </a:graphic>
                </wp:inline>
              </w:drawing>
            </w:r>
            <w:commentRangeEnd w:id="5"/>
            <w:r w:rsidDel="00000000" w:rsidR="00000000" w:rsidRPr="00000000">
              <w:commentReference w:id="5"/>
            </w:r>
            <w:r w:rsidDel="00000000" w:rsidR="00000000" w:rsidRPr="00000000">
              <w:rPr>
                <w:rtl w:val="0"/>
              </w:rPr>
            </w:r>
          </w:p>
        </w:tc>
        <w:tc>
          <w:tcPr>
            <w:shd w:fill="deebf6" w:val="clear"/>
          </w:tcPr>
          <w:p w:rsidR="00000000" w:rsidDel="00000000" w:rsidP="00000000" w:rsidRDefault="00000000" w:rsidRPr="00000000" w14:paraId="00000053">
            <w:pPr>
              <w:jc w:val="both"/>
              <w:rPr>
                <w:b w:val="0"/>
                <w:color w:val="000000"/>
                <w:sz w:val="20"/>
                <w:szCs w:val="20"/>
              </w:rPr>
            </w:pPr>
            <w:r w:rsidDel="00000000" w:rsidR="00000000" w:rsidRPr="00000000">
              <w:rPr>
                <w:b w:val="0"/>
                <w:color w:val="000000"/>
                <w:sz w:val="20"/>
                <w:szCs w:val="20"/>
                <w:rtl w:val="0"/>
              </w:rPr>
              <w:t xml:space="preserve">Control de malezas: es necesario despejar por completo el terreno para la preparación, tratado y posterior siembra, estas actividades dependen del origen del terreno (rastrojo grueso o mediano, ganadería, cultivos semestrales), por lo cual incluye equipos especiales que permitan realizarla limpieza adecuada, aunque en algunos casos se requiere de ultimación de control químico de malezas, cuya prescripción está dada por personal especializado en el área.</w:t>
            </w:r>
          </w:p>
        </w:tc>
      </w:tr>
      <w:tr>
        <w:trPr>
          <w:cantSplit w:val="0"/>
          <w:tblHeader w:val="0"/>
        </w:trPr>
        <w:tc>
          <w:tcPr>
            <w:shd w:fill="deebf6" w:val="clear"/>
          </w:tcPr>
          <w:p w:rsidR="00000000" w:rsidDel="00000000" w:rsidP="00000000" w:rsidRDefault="00000000" w:rsidRPr="00000000" w14:paraId="00000054">
            <w:pPr>
              <w:jc w:val="center"/>
              <w:rPr>
                <w:color w:val="000000"/>
                <w:sz w:val="20"/>
                <w:szCs w:val="20"/>
              </w:rPr>
            </w:pPr>
            <w:r w:rsidDel="00000000" w:rsidR="00000000" w:rsidRPr="00000000">
              <w:rPr/>
              <w:drawing>
                <wp:inline distB="0" distT="0" distL="0" distR="0">
                  <wp:extent cx="1057275" cy="1057275"/>
                  <wp:effectExtent b="0" l="0" r="0" t="0"/>
                  <wp:docPr descr="Concepto de mosquito control vector gratuito" id="19" name="image10.jpg"/>
                  <a:graphic>
                    <a:graphicData uri="http://schemas.openxmlformats.org/drawingml/2006/picture">
                      <pic:pic>
                        <pic:nvPicPr>
                          <pic:cNvPr descr="Concepto de mosquito control vector gratuito" id="0" name="image10.jpg"/>
                          <pic:cNvPicPr preferRelativeResize="0"/>
                        </pic:nvPicPr>
                        <pic:blipFill>
                          <a:blip r:embed="rId11"/>
                          <a:srcRect b="0" l="0" r="0" t="0"/>
                          <a:stretch>
                            <a:fillRect/>
                          </a:stretch>
                        </pic:blipFill>
                        <pic:spPr>
                          <a:xfrm>
                            <a:off x="0" y="0"/>
                            <a:ext cx="1057275" cy="1057275"/>
                          </a:xfrm>
                          <a:prstGeom prst="rect"/>
                          <a:ln/>
                        </pic:spPr>
                      </pic:pic>
                    </a:graphicData>
                  </a:graphic>
                </wp:inline>
              </w:drawing>
            </w:r>
            <w:r w:rsidDel="00000000" w:rsidR="00000000" w:rsidRPr="00000000">
              <w:rPr>
                <w:rtl w:val="0"/>
              </w:rPr>
            </w:r>
          </w:p>
        </w:tc>
        <w:tc>
          <w:tcPr>
            <w:shd w:fill="deebf6" w:val="clear"/>
          </w:tcPr>
          <w:p w:rsidR="00000000" w:rsidDel="00000000" w:rsidP="00000000" w:rsidRDefault="00000000" w:rsidRPr="00000000" w14:paraId="00000055">
            <w:pPr>
              <w:jc w:val="both"/>
              <w:rPr>
                <w:b w:val="0"/>
                <w:color w:val="000000"/>
                <w:sz w:val="20"/>
                <w:szCs w:val="20"/>
              </w:rPr>
            </w:pPr>
            <w:r w:rsidDel="00000000" w:rsidR="00000000" w:rsidRPr="00000000">
              <w:rPr>
                <w:b w:val="0"/>
                <w:color w:val="000000"/>
                <w:sz w:val="20"/>
                <w:szCs w:val="20"/>
                <w:rtl w:val="0"/>
              </w:rPr>
              <w:t xml:space="preserve">Control de plagas:  es importante identificar las posibles plagas que pueden afectar el cultivo, e identificar las condiciones para su desarrollo y de este modo poder inhibir los escenarios propicios que puedan afectar la plantación. Para contrarrestar este fenómeno se puede utilizar productos químicos o naturales, que estén supervisados por personal idóneo de tal modo que no se afecte el desarrollo adecuado de la plantación.</w:t>
            </w:r>
          </w:p>
        </w:tc>
      </w:tr>
      <w:tr>
        <w:trPr>
          <w:cantSplit w:val="0"/>
          <w:tblHeader w:val="0"/>
        </w:trPr>
        <w:tc>
          <w:tcPr>
            <w:shd w:fill="deebf6" w:val="clear"/>
          </w:tcPr>
          <w:p w:rsidR="00000000" w:rsidDel="00000000" w:rsidP="00000000" w:rsidRDefault="00000000" w:rsidRPr="00000000" w14:paraId="00000056">
            <w:pPr>
              <w:jc w:val="both"/>
              <w:rPr>
                <w:color w:val="000000"/>
                <w:sz w:val="20"/>
                <w:szCs w:val="20"/>
              </w:rPr>
            </w:pPr>
            <w:r w:rsidDel="00000000" w:rsidR="00000000" w:rsidRPr="00000000">
              <w:rPr/>
              <w:drawing>
                <wp:inline distB="0" distT="0" distL="0" distR="0">
                  <wp:extent cx="1574549" cy="1113123"/>
                  <wp:effectExtent b="0" l="0" r="0" t="0"/>
                  <wp:docPr descr="agriculture  and water sprinkler, image illustration" id="18" name="image4.jpg"/>
                  <a:graphic>
                    <a:graphicData uri="http://schemas.openxmlformats.org/drawingml/2006/picture">
                      <pic:pic>
                        <pic:nvPicPr>
                          <pic:cNvPr descr="agriculture  and water sprinkler, image illustration" id="0" name="image4.jpg"/>
                          <pic:cNvPicPr preferRelativeResize="0"/>
                        </pic:nvPicPr>
                        <pic:blipFill>
                          <a:blip r:embed="rId12"/>
                          <a:srcRect b="0" l="0" r="0" t="0"/>
                          <a:stretch>
                            <a:fillRect/>
                          </a:stretch>
                        </pic:blipFill>
                        <pic:spPr>
                          <a:xfrm rot="10800000">
                            <a:off x="0" y="0"/>
                            <a:ext cx="1574549" cy="1113123"/>
                          </a:xfrm>
                          <a:prstGeom prst="rect"/>
                          <a:ln/>
                        </pic:spPr>
                      </pic:pic>
                    </a:graphicData>
                  </a:graphic>
                </wp:inline>
              </w:drawing>
            </w:r>
            <w:r w:rsidDel="00000000" w:rsidR="00000000" w:rsidRPr="00000000">
              <w:rPr>
                <w:rtl w:val="0"/>
              </w:rPr>
            </w:r>
          </w:p>
        </w:tc>
        <w:tc>
          <w:tcPr>
            <w:shd w:fill="deebf6" w:val="clear"/>
          </w:tcPr>
          <w:p w:rsidR="00000000" w:rsidDel="00000000" w:rsidP="00000000" w:rsidRDefault="00000000" w:rsidRPr="00000000" w14:paraId="00000057">
            <w:pPr>
              <w:jc w:val="both"/>
              <w:rPr>
                <w:b w:val="0"/>
                <w:color w:val="000000"/>
                <w:sz w:val="20"/>
                <w:szCs w:val="20"/>
              </w:rPr>
            </w:pPr>
            <w:r w:rsidDel="00000000" w:rsidR="00000000" w:rsidRPr="00000000">
              <w:rPr>
                <w:rtl w:val="0"/>
              </w:rPr>
            </w:r>
          </w:p>
          <w:p w:rsidR="00000000" w:rsidDel="00000000" w:rsidP="00000000" w:rsidRDefault="00000000" w:rsidRPr="00000000" w14:paraId="00000058">
            <w:pPr>
              <w:jc w:val="both"/>
              <w:rPr>
                <w:b w:val="0"/>
                <w:color w:val="000000"/>
                <w:sz w:val="20"/>
                <w:szCs w:val="20"/>
              </w:rPr>
            </w:pPr>
            <w:r w:rsidDel="00000000" w:rsidR="00000000" w:rsidRPr="00000000">
              <w:rPr>
                <w:rtl w:val="0"/>
              </w:rPr>
            </w:r>
          </w:p>
          <w:p w:rsidR="00000000" w:rsidDel="00000000" w:rsidP="00000000" w:rsidRDefault="00000000" w:rsidRPr="00000000" w14:paraId="00000059">
            <w:pPr>
              <w:jc w:val="both"/>
              <w:rPr>
                <w:b w:val="0"/>
                <w:color w:val="000000"/>
                <w:sz w:val="20"/>
                <w:szCs w:val="20"/>
              </w:rPr>
            </w:pPr>
            <w:r w:rsidDel="00000000" w:rsidR="00000000" w:rsidRPr="00000000">
              <w:rPr>
                <w:b w:val="0"/>
                <w:color w:val="000000"/>
                <w:sz w:val="20"/>
                <w:szCs w:val="20"/>
                <w:rtl w:val="0"/>
              </w:rPr>
              <w:t xml:space="preserve">Humedad:  los terrenos son preparados cuando han adquirido cierto grado de humedad que permita el desarrollo de actividades de labranza.</w:t>
            </w:r>
          </w:p>
        </w:tc>
      </w:tr>
      <w:tr>
        <w:trPr>
          <w:cantSplit w:val="0"/>
          <w:tblHeader w:val="0"/>
        </w:trPr>
        <w:tc>
          <w:tcPr>
            <w:shd w:fill="deebf6" w:val="clear"/>
          </w:tcPr>
          <w:p w:rsidR="00000000" w:rsidDel="00000000" w:rsidP="00000000" w:rsidRDefault="00000000" w:rsidRPr="00000000" w14:paraId="0000005A">
            <w:pPr>
              <w:jc w:val="both"/>
              <w:rPr>
                <w:color w:val="000000"/>
                <w:sz w:val="20"/>
                <w:szCs w:val="20"/>
              </w:rPr>
            </w:pPr>
            <w:r w:rsidDel="00000000" w:rsidR="00000000" w:rsidRPr="00000000">
              <w:rPr/>
              <w:drawing>
                <wp:inline distB="0" distT="0" distL="0" distR="0">
                  <wp:extent cx="1390650" cy="1314450"/>
                  <wp:effectExtent b="0" l="0" r="0" t="0"/>
                  <wp:docPr descr="Un solo árbol de otoño vector gratuito" id="21" name="image2.png"/>
                  <a:graphic>
                    <a:graphicData uri="http://schemas.openxmlformats.org/drawingml/2006/picture">
                      <pic:pic>
                        <pic:nvPicPr>
                          <pic:cNvPr descr="Un solo árbol de otoño vector gratuito" id="0" name="image2.png"/>
                          <pic:cNvPicPr preferRelativeResize="0"/>
                        </pic:nvPicPr>
                        <pic:blipFill>
                          <a:blip r:embed="rId13"/>
                          <a:srcRect b="0" l="0" r="0" t="0"/>
                          <a:stretch>
                            <a:fillRect/>
                          </a:stretch>
                        </pic:blipFill>
                        <pic:spPr>
                          <a:xfrm>
                            <a:off x="0" y="0"/>
                            <a:ext cx="1390650" cy="1314450"/>
                          </a:xfrm>
                          <a:prstGeom prst="rect"/>
                          <a:ln/>
                        </pic:spPr>
                      </pic:pic>
                    </a:graphicData>
                  </a:graphic>
                </wp:inline>
              </w:drawing>
            </w:r>
            <w:r w:rsidDel="00000000" w:rsidR="00000000" w:rsidRPr="00000000">
              <w:rPr>
                <w:rtl w:val="0"/>
              </w:rPr>
            </w:r>
          </w:p>
        </w:tc>
        <w:tc>
          <w:tcPr>
            <w:shd w:fill="deebf6" w:val="clear"/>
          </w:tcPr>
          <w:p w:rsidR="00000000" w:rsidDel="00000000" w:rsidP="00000000" w:rsidRDefault="00000000" w:rsidRPr="00000000" w14:paraId="0000005B">
            <w:pPr>
              <w:jc w:val="both"/>
              <w:rPr>
                <w:b w:val="0"/>
                <w:color w:val="000000"/>
                <w:sz w:val="20"/>
                <w:szCs w:val="20"/>
              </w:rPr>
            </w:pPr>
            <w:r w:rsidDel="00000000" w:rsidR="00000000" w:rsidRPr="00000000">
              <w:rPr>
                <w:rtl w:val="0"/>
              </w:rPr>
            </w:r>
          </w:p>
          <w:p w:rsidR="00000000" w:rsidDel="00000000" w:rsidP="00000000" w:rsidRDefault="00000000" w:rsidRPr="00000000" w14:paraId="0000005C">
            <w:pPr>
              <w:jc w:val="both"/>
              <w:rPr>
                <w:b w:val="0"/>
                <w:color w:val="000000"/>
                <w:sz w:val="20"/>
                <w:szCs w:val="20"/>
              </w:rPr>
            </w:pPr>
            <w:r w:rsidDel="00000000" w:rsidR="00000000" w:rsidRPr="00000000">
              <w:rPr>
                <w:rtl w:val="0"/>
              </w:rPr>
            </w:r>
          </w:p>
          <w:p w:rsidR="00000000" w:rsidDel="00000000" w:rsidP="00000000" w:rsidRDefault="00000000" w:rsidRPr="00000000" w14:paraId="0000005D">
            <w:pPr>
              <w:jc w:val="both"/>
              <w:rPr>
                <w:b w:val="0"/>
                <w:color w:val="000000"/>
                <w:sz w:val="20"/>
                <w:szCs w:val="20"/>
              </w:rPr>
            </w:pPr>
            <w:r w:rsidDel="00000000" w:rsidR="00000000" w:rsidRPr="00000000">
              <w:rPr>
                <w:b w:val="0"/>
                <w:color w:val="000000"/>
                <w:sz w:val="20"/>
                <w:szCs w:val="20"/>
                <w:rtl w:val="0"/>
              </w:rPr>
              <w:t xml:space="preserve">Compactación: este fenómeno restringe el intercambio gaseoso, el drenaje y desarrollo de las raíces, por ende indispensable realizar labores de remoción del </w:t>
            </w:r>
            <w:r w:rsidDel="00000000" w:rsidR="00000000" w:rsidRPr="00000000">
              <w:rPr>
                <w:b w:val="0"/>
                <w:sz w:val="20"/>
                <w:szCs w:val="20"/>
                <w:rtl w:val="0"/>
              </w:rPr>
              <w:t xml:space="preserve">suelo</w:t>
            </w:r>
            <w:r w:rsidDel="00000000" w:rsidR="00000000" w:rsidRPr="00000000">
              <w:rPr>
                <w:b w:val="0"/>
                <w:color w:val="000000"/>
                <w:sz w:val="20"/>
                <w:szCs w:val="20"/>
                <w:rtl w:val="0"/>
              </w:rPr>
              <w:t xml:space="preserve"> que permitan mejorar sus condiciones.</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br w:type="textWrapping"/>
      </w:r>
      <w:r w:rsidDel="00000000" w:rsidR="00000000" w:rsidRPr="00000000">
        <w:rPr>
          <w:b w:val="1"/>
          <w:color w:val="000000"/>
          <w:sz w:val="20"/>
          <w:szCs w:val="20"/>
          <w:rtl w:val="0"/>
        </w:rPr>
        <w:t xml:space="preserve">Zonas de vida</w:t>
      </w:r>
    </w:p>
    <w:p w:rsidR="00000000" w:rsidDel="00000000" w:rsidP="00000000" w:rsidRDefault="00000000" w:rsidRPr="00000000" w14:paraId="0000005F">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zonas de vida son regiones biogeográficas que están delimitadas por parámetros climáticos (temperatura y precipitación), las cuales establecen características específicas para el crecimiento y desarrollo de la vegetación, </w:t>
      </w:r>
      <w:r w:rsidDel="00000000" w:rsidR="00000000" w:rsidRPr="00000000">
        <w:rPr>
          <w:sz w:val="20"/>
          <w:szCs w:val="20"/>
          <w:rtl w:val="0"/>
        </w:rPr>
        <w:t xml:space="preserve">jugando</w:t>
      </w:r>
      <w:r w:rsidDel="00000000" w:rsidR="00000000" w:rsidRPr="00000000">
        <w:rPr>
          <w:color w:val="000000"/>
          <w:sz w:val="20"/>
          <w:szCs w:val="20"/>
          <w:rtl w:val="0"/>
        </w:rPr>
        <w:t xml:space="preserve"> un papel fundamental en la protección del suelo, así como la regulación del caudal de las fuentes hídricas, es por ello que la planificación adecuada del establecimiento de las especies vegetales, es imprescindible para que no solo se genere un desarrollo y/o beneficio para el hombre, sino que también se contribuya al cuidado del entorno.  En la siguiente galería se pueden conocer las diferentes zonas de vida: </w:t>
      </w:r>
    </w:p>
    <w:p w:rsidR="00000000" w:rsidDel="00000000" w:rsidP="00000000" w:rsidRDefault="00000000" w:rsidRPr="00000000" w14:paraId="00000061">
      <w:pPr>
        <w:pBdr>
          <w:top w:space="0" w:sz="0" w:val="nil"/>
          <w:left w:space="0" w:sz="0" w:val="nil"/>
          <w:bottom w:space="0" w:sz="0" w:val="nil"/>
          <w:right w:space="0" w:sz="0" w:val="nil"/>
          <w:between w:space="0" w:sz="0" w:val="nil"/>
        </w:pBdr>
        <w:jc w:val="both"/>
        <w:rPr>
          <w:color w:val="000000"/>
          <w:sz w:val="20"/>
          <w:szCs w:val="20"/>
        </w:rPr>
      </w:pPr>
      <w:commentRangeStart w:id="6"/>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sz w:val="20"/>
          <w:szCs w:val="20"/>
        </w:rPr>
      </w:pPr>
      <w:commentRangeEnd w:id="6"/>
      <w:r w:rsidDel="00000000" w:rsidR="00000000" w:rsidRPr="00000000">
        <w:commentReference w:id="6"/>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26125" cy="790575"/>
                <wp:effectExtent b="0" l="0" r="0" t="0"/>
                <wp:wrapNone/>
                <wp:docPr id="10" name=""/>
                <a:graphic>
                  <a:graphicData uri="http://schemas.microsoft.com/office/word/2010/wordprocessingShape">
                    <wps:wsp>
                      <wps:cNvSpPr/>
                      <wps:cNvPr id="72" name="Shape 72"/>
                      <wps:spPr>
                        <a:xfrm>
                          <a:off x="2451988" y="3403763"/>
                          <a:ext cx="5788025" cy="752475"/>
                        </a:xfrm>
                        <a:prstGeom prst="rect">
                          <a:avLst/>
                        </a:prstGeom>
                        <a:solidFill>
                          <a:schemeClr val="accent2"/>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Galería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CF07_1.1_Condiciones ambientales (2)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826125" cy="790575"/>
                <wp:effectExtent b="0" l="0" r="0" t="0"/>
                <wp:wrapNone/>
                <wp:docPr id="10" name="image32.png"/>
                <a:graphic>
                  <a:graphicData uri="http://schemas.openxmlformats.org/drawingml/2006/picture">
                    <pic:pic>
                      <pic:nvPicPr>
                        <pic:cNvPr id="0" name="image32.png"/>
                        <pic:cNvPicPr preferRelativeResize="0"/>
                      </pic:nvPicPr>
                      <pic:blipFill>
                        <a:blip r:embed="rId14"/>
                        <a:srcRect/>
                        <a:stretch>
                          <a:fillRect/>
                        </a:stretch>
                      </pic:blipFill>
                      <pic:spPr>
                        <a:xfrm>
                          <a:off x="0" y="0"/>
                          <a:ext cx="5826125" cy="790575"/>
                        </a:xfrm>
                        <a:prstGeom prst="rect"/>
                        <a:ln/>
                      </pic:spPr>
                    </pic:pic>
                  </a:graphicData>
                </a:graphic>
              </wp:anchor>
            </w:drawing>
          </mc:Fallback>
        </mc:AlternateContent>
      </w:r>
    </w:p>
    <w:p w:rsidR="00000000" w:rsidDel="00000000" w:rsidP="00000000" w:rsidRDefault="00000000" w:rsidRPr="00000000" w14:paraId="0000006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Monitoreo de las condiciones ambientales</w:t>
      </w:r>
      <w:r w:rsidDel="00000000" w:rsidR="00000000" w:rsidRPr="00000000">
        <w:rPr>
          <w:color w:val="000000"/>
          <w:sz w:val="20"/>
          <w:szCs w:val="20"/>
          <w:rtl w:val="0"/>
        </w:rPr>
        <w:t xml:space="preserve">: conocer las condiciones ambientales, permitirá realizar un manejo adecuado del cultivo, ya que permite evitar pérdidas, mejorar las condiciones para la producción agrícola, llevar un calendario de las actividades de producción (siembra, desarrollo, cosecha) optimizar los recursos (aguas, nutrientes, insecticidas, fungicidas, entre otros) realizar un manejo adecuado de plagas y enfermedades y de este modo comprender las limitaciones o condiciones óptimas para el crecimiento y desarrollo de la planta.</w:t>
      </w:r>
    </w:p>
    <w:p w:rsidR="00000000" w:rsidDel="00000000" w:rsidP="00000000" w:rsidRDefault="00000000" w:rsidRPr="00000000" w14:paraId="0000006B">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06C">
      <w:pPr>
        <w:jc w:val="both"/>
        <w:rPr>
          <w:b w:val="1"/>
          <w:color w:val="000000"/>
          <w:sz w:val="20"/>
          <w:szCs w:val="20"/>
        </w:rPr>
      </w:pPr>
      <w:r w:rsidDel="00000000" w:rsidR="00000000" w:rsidRPr="00000000">
        <w:rPr>
          <w:b w:val="1"/>
          <w:color w:val="000000"/>
          <w:sz w:val="20"/>
          <w:szCs w:val="20"/>
          <w:rtl w:val="0"/>
        </w:rPr>
        <w:t xml:space="preserve">1.2. Manejo de semillas y material de propagación.</w:t>
      </w:r>
    </w:p>
    <w:p w:rsidR="00000000" w:rsidDel="00000000" w:rsidP="00000000" w:rsidRDefault="00000000" w:rsidRPr="00000000" w14:paraId="0000006D">
      <w:pPr>
        <w:jc w:val="both"/>
        <w:rPr>
          <w:color w:val="000000"/>
          <w:sz w:val="20"/>
          <w:szCs w:val="20"/>
        </w:rPr>
      </w:pPr>
      <w:r w:rsidDel="00000000" w:rsidR="00000000" w:rsidRPr="00000000">
        <w:rPr>
          <w:rtl w:val="0"/>
        </w:rPr>
      </w:r>
    </w:p>
    <w:p w:rsidR="00000000" w:rsidDel="00000000" w:rsidP="00000000" w:rsidRDefault="00000000" w:rsidRPr="00000000" w14:paraId="0000006E">
      <w:pPr>
        <w:jc w:val="both"/>
        <w:rPr>
          <w:color w:val="000000"/>
          <w:sz w:val="20"/>
          <w:szCs w:val="20"/>
        </w:rPr>
      </w:pPr>
      <w:r w:rsidDel="00000000" w:rsidR="00000000" w:rsidRPr="00000000">
        <w:rPr>
          <w:color w:val="000000"/>
          <w:sz w:val="20"/>
          <w:szCs w:val="20"/>
          <w:rtl w:val="0"/>
        </w:rPr>
        <w:t xml:space="preserve">La semilla es una parte de la planta con flores, que habitualmente se encuentra dentro del fruto, en cuyo interior se encuentra el embrión, el cual bajo unas condiciones adecuadas da lugar a una nueva planta. Está formada por tres partes, siendo estas, </w:t>
      </w:r>
      <w:r w:rsidDel="00000000" w:rsidR="00000000" w:rsidRPr="00000000">
        <w:rPr>
          <w:b w:val="1"/>
          <w:color w:val="000000"/>
          <w:sz w:val="20"/>
          <w:szCs w:val="20"/>
          <w:rtl w:val="0"/>
        </w:rPr>
        <w:t xml:space="preserve">el embrión, los tejidos de almacenamiento y las cubiertas protectoras</w:t>
      </w:r>
      <w:r w:rsidDel="00000000" w:rsidR="00000000" w:rsidRPr="00000000">
        <w:rPr>
          <w:color w:val="000000"/>
          <w:sz w:val="20"/>
          <w:szCs w:val="20"/>
          <w:rtl w:val="0"/>
        </w:rPr>
        <w:t xml:space="preserve">; a su vez la germinación se da por absorción de agua (remojo), la cual causa el hinchamiento de la misma y finalmente se da ruptura de la cubierta protectora, seguido se da el inicio a la actividad enzimática y el metabolismo respiratorio, con la asimilación de las reservas que estimulan el embrión, terminando con el crecimiento, evidenciándose de esta manera que emerge la raíz y posteriormente el tallo. Para que dichas etapas sucedan de una manera exitosa se requiere que en el proceso de germinación se seleccione un buen sustrato y manejen adecuadamente la humedad, el oxígeno y la temperatura.</w:t>
      </w:r>
    </w:p>
    <w:p w:rsidR="00000000" w:rsidDel="00000000" w:rsidP="00000000" w:rsidRDefault="00000000" w:rsidRPr="00000000" w14:paraId="0000006F">
      <w:pPr>
        <w:jc w:val="both"/>
        <w:rPr>
          <w:color w:val="000000"/>
          <w:sz w:val="20"/>
          <w:szCs w:val="20"/>
        </w:rPr>
      </w:pPr>
      <w:commentRangeStart w:id="7"/>
      <w:r w:rsidDel="00000000" w:rsidR="00000000" w:rsidRPr="00000000">
        <w:rPr>
          <w:rtl w:val="0"/>
        </w:rPr>
      </w:r>
    </w:p>
    <w:p w:rsidR="00000000" w:rsidDel="00000000" w:rsidP="00000000" w:rsidRDefault="00000000" w:rsidRPr="00000000" w14:paraId="00000070">
      <w:pPr>
        <w:jc w:val="center"/>
        <w:rPr>
          <w:color w:val="000000"/>
          <w:sz w:val="20"/>
          <w:szCs w:val="20"/>
        </w:rPr>
      </w:pPr>
      <w:commentRangeEnd w:id="7"/>
      <w:r w:rsidDel="00000000" w:rsidR="00000000" w:rsidRPr="00000000">
        <w:commentReference w:id="7"/>
      </w:r>
      <w:r w:rsidDel="00000000" w:rsidR="00000000" w:rsidRPr="00000000">
        <w:rPr>
          <w:rtl w:val="0"/>
        </w:rPr>
        <w:t xml:space="preserve"> </w:t>
      </w:r>
      <w:r w:rsidDel="00000000" w:rsidR="00000000" w:rsidRPr="00000000">
        <w:rPr>
          <w:color w:val="000000"/>
          <w:sz w:val="20"/>
          <w:szCs w:val="20"/>
        </w:rPr>
        <w:drawing>
          <wp:inline distB="0" distT="0" distL="0" distR="0">
            <wp:extent cx="4239578" cy="2555263"/>
            <wp:effectExtent b="0" l="0" r="0" t="0"/>
            <wp:docPr descr="Diagram&#10;&#10;Description automatically generated" id="20" name="image6.png"/>
            <a:graphic>
              <a:graphicData uri="http://schemas.openxmlformats.org/drawingml/2006/picture">
                <pic:pic>
                  <pic:nvPicPr>
                    <pic:cNvPr descr="Diagram&#10;&#10;Description automatically generated" id="0" name="image6.png"/>
                    <pic:cNvPicPr preferRelativeResize="0"/>
                  </pic:nvPicPr>
                  <pic:blipFill>
                    <a:blip r:embed="rId15"/>
                    <a:srcRect b="0" l="0" r="0" t="0"/>
                    <a:stretch>
                      <a:fillRect/>
                    </a:stretch>
                  </pic:blipFill>
                  <pic:spPr>
                    <a:xfrm>
                      <a:off x="0" y="0"/>
                      <a:ext cx="4239578" cy="255526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color w:val="000000"/>
          <w:sz w:val="20"/>
          <w:szCs w:val="20"/>
        </w:rPr>
      </w:pPr>
      <w:r w:rsidDel="00000000" w:rsidR="00000000" w:rsidRPr="00000000">
        <w:rPr>
          <w:rtl w:val="0"/>
        </w:rPr>
      </w:r>
    </w:p>
    <w:p w:rsidR="00000000" w:rsidDel="00000000" w:rsidP="00000000" w:rsidRDefault="00000000" w:rsidRPr="00000000" w14:paraId="00000072">
      <w:pPr>
        <w:jc w:val="both"/>
        <w:rPr>
          <w:color w:val="000000"/>
          <w:sz w:val="20"/>
          <w:szCs w:val="20"/>
        </w:rPr>
      </w:pPr>
      <w:r w:rsidDel="00000000" w:rsidR="00000000" w:rsidRPr="00000000">
        <w:rPr>
          <w:color w:val="000000"/>
          <w:sz w:val="20"/>
          <w:szCs w:val="20"/>
          <w:rtl w:val="0"/>
        </w:rPr>
        <w:t xml:space="preserve">Existe variedad de semillas, las cuales cumplen distintas funciones y usos, a continuación se presentan </w:t>
      </w:r>
      <w:commentRangeStart w:id="8"/>
      <w:r w:rsidDel="00000000" w:rsidR="00000000" w:rsidRPr="00000000">
        <w:rPr>
          <w:color w:val="000000"/>
          <w:sz w:val="20"/>
          <w:szCs w:val="20"/>
          <w:rtl w:val="0"/>
        </w:rPr>
        <w:t xml:space="preserve">como</w:t>
      </w:r>
      <w:commentRangeEnd w:id="8"/>
      <w:r w:rsidDel="00000000" w:rsidR="00000000" w:rsidRPr="00000000">
        <w:commentReference w:id="8"/>
      </w:r>
      <w:r w:rsidDel="00000000" w:rsidR="00000000" w:rsidRPr="00000000">
        <w:rPr>
          <w:color w:val="000000"/>
          <w:sz w:val="20"/>
          <w:szCs w:val="20"/>
          <w:rtl w:val="0"/>
        </w:rPr>
        <w:t xml:space="preserve">:</w:t>
      </w:r>
    </w:p>
    <w:p w:rsidR="00000000" w:rsidDel="00000000" w:rsidP="00000000" w:rsidRDefault="00000000" w:rsidRPr="00000000" w14:paraId="00000073">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127000</wp:posOffset>
                </wp:positionV>
                <wp:extent cx="6530975" cy="933450"/>
                <wp:effectExtent b="0" l="0" r="0" t="0"/>
                <wp:wrapNone/>
                <wp:docPr id="6" name=""/>
                <a:graphic>
                  <a:graphicData uri="http://schemas.microsoft.com/office/word/2010/wordprocessingShape">
                    <wps:wsp>
                      <wps:cNvSpPr/>
                      <wps:cNvPr id="68" name="Shape 68"/>
                      <wps:spPr>
                        <a:xfrm>
                          <a:off x="2099563" y="3332325"/>
                          <a:ext cx="6492875" cy="895350"/>
                        </a:xfrm>
                        <a:prstGeom prst="rect">
                          <a:avLst/>
                        </a:prstGeom>
                        <a:solidFill>
                          <a:schemeClr val="accent2"/>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libri" w:cs="Calibri" w:eastAsia="Calibri" w:hAnsi="Calibri"/>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libri" w:cs="Calibri" w:eastAsia="Calibri" w:hAnsi="Calibri"/>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CF07_1.2_Manejo de semillas y material de propagación (1)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-266699</wp:posOffset>
                </wp:positionH>
                <wp:positionV relativeFrom="paragraph">
                  <wp:posOffset>127000</wp:posOffset>
                </wp:positionV>
                <wp:extent cx="6530975" cy="933450"/>
                <wp:effectExtent b="0" l="0" r="0" t="0"/>
                <wp:wrapNone/>
                <wp:docPr id="6" name="image28.png"/>
                <a:graphic>
                  <a:graphicData uri="http://schemas.openxmlformats.org/drawingml/2006/picture">
                    <pic:pic>
                      <pic:nvPicPr>
                        <pic:cNvPr id="0" name="image28.png"/>
                        <pic:cNvPicPr preferRelativeResize="0"/>
                      </pic:nvPicPr>
                      <pic:blipFill>
                        <a:blip r:embed="rId16"/>
                        <a:srcRect/>
                        <a:stretch>
                          <a:fillRect/>
                        </a:stretch>
                      </pic:blipFill>
                      <pic:spPr>
                        <a:xfrm>
                          <a:off x="0" y="0"/>
                          <a:ext cx="6530975" cy="933450"/>
                        </a:xfrm>
                        <a:prstGeom prst="rect"/>
                        <a:ln/>
                      </pic:spPr>
                    </pic:pic>
                  </a:graphicData>
                </a:graphic>
              </wp:anchor>
            </w:drawing>
          </mc:Fallback>
        </mc:AlternateContent>
      </w:r>
    </w:p>
    <w:p w:rsidR="00000000" w:rsidDel="00000000" w:rsidP="00000000" w:rsidRDefault="00000000" w:rsidRPr="00000000" w14:paraId="00000074">
      <w:pPr>
        <w:jc w:val="both"/>
        <w:rPr>
          <w:sz w:val="20"/>
          <w:szCs w:val="20"/>
        </w:rPr>
      </w:pPr>
      <w:r w:rsidDel="00000000" w:rsidR="00000000" w:rsidRPr="00000000">
        <w:rPr>
          <w:rtl w:val="0"/>
        </w:rPr>
      </w:r>
    </w:p>
    <w:p w:rsidR="00000000" w:rsidDel="00000000" w:rsidP="00000000" w:rsidRDefault="00000000" w:rsidRPr="00000000" w14:paraId="00000075">
      <w:pPr>
        <w:jc w:val="both"/>
        <w:rPr>
          <w:sz w:val="20"/>
          <w:szCs w:val="20"/>
        </w:rPr>
      </w:pPr>
      <w:r w:rsidDel="00000000" w:rsidR="00000000" w:rsidRPr="00000000">
        <w:rPr>
          <w:rtl w:val="0"/>
        </w:rPr>
      </w:r>
    </w:p>
    <w:p w:rsidR="00000000" w:rsidDel="00000000" w:rsidP="00000000" w:rsidRDefault="00000000" w:rsidRPr="00000000" w14:paraId="00000076">
      <w:pPr>
        <w:jc w:val="both"/>
        <w:rPr>
          <w:sz w:val="20"/>
          <w:szCs w:val="20"/>
        </w:rPr>
      </w:pPr>
      <w:r w:rsidDel="00000000" w:rsidR="00000000" w:rsidRPr="00000000">
        <w:rPr>
          <w:rtl w:val="0"/>
        </w:rPr>
      </w:r>
    </w:p>
    <w:p w:rsidR="00000000" w:rsidDel="00000000" w:rsidP="00000000" w:rsidRDefault="00000000" w:rsidRPr="00000000" w14:paraId="00000077">
      <w:pPr>
        <w:jc w:val="both"/>
        <w:rPr>
          <w:sz w:val="20"/>
          <w:szCs w:val="20"/>
        </w:rPr>
      </w:pPr>
      <w:r w:rsidDel="00000000" w:rsidR="00000000" w:rsidRPr="00000000">
        <w:rPr>
          <w:rtl w:val="0"/>
        </w:rPr>
      </w:r>
    </w:p>
    <w:p w:rsidR="00000000" w:rsidDel="00000000" w:rsidP="00000000" w:rsidRDefault="00000000" w:rsidRPr="00000000" w14:paraId="00000078">
      <w:pPr>
        <w:jc w:val="both"/>
        <w:rPr>
          <w:sz w:val="20"/>
          <w:szCs w:val="20"/>
        </w:rPr>
      </w:pPr>
      <w:r w:rsidDel="00000000" w:rsidR="00000000" w:rsidRPr="00000000">
        <w:rPr>
          <w:rtl w:val="0"/>
        </w:rPr>
      </w:r>
    </w:p>
    <w:p w:rsidR="00000000" w:rsidDel="00000000" w:rsidP="00000000" w:rsidRDefault="00000000" w:rsidRPr="00000000" w14:paraId="00000079">
      <w:pPr>
        <w:jc w:val="both"/>
        <w:rPr>
          <w:color w:val="000000"/>
          <w:sz w:val="20"/>
          <w:szCs w:val="20"/>
        </w:rPr>
      </w:pPr>
      <w:r w:rsidDel="00000000" w:rsidR="00000000" w:rsidRPr="00000000">
        <w:rPr>
          <w:rtl w:val="0"/>
        </w:rPr>
      </w:r>
    </w:p>
    <w:p w:rsidR="00000000" w:rsidDel="00000000" w:rsidP="00000000" w:rsidRDefault="00000000" w:rsidRPr="00000000" w14:paraId="0000007A">
      <w:pPr>
        <w:jc w:val="both"/>
        <w:rPr>
          <w:color w:val="000000"/>
          <w:sz w:val="20"/>
          <w:szCs w:val="20"/>
        </w:rPr>
      </w:pPr>
      <w:r w:rsidDel="00000000" w:rsidR="00000000" w:rsidRPr="00000000">
        <w:rPr>
          <w:rtl w:val="0"/>
        </w:rPr>
      </w:r>
    </w:p>
    <w:p w:rsidR="00000000" w:rsidDel="00000000" w:rsidP="00000000" w:rsidRDefault="00000000" w:rsidRPr="00000000" w14:paraId="0000007B">
      <w:pPr>
        <w:rPr>
          <w:color w:val="000000"/>
          <w:sz w:val="20"/>
          <w:szCs w:val="20"/>
        </w:rPr>
      </w:pPr>
      <w:r w:rsidDel="00000000" w:rsidR="00000000" w:rsidRPr="00000000">
        <w:rPr>
          <w:b w:val="1"/>
          <w:color w:val="000000"/>
          <w:sz w:val="20"/>
          <w:szCs w:val="20"/>
          <w:rtl w:val="0"/>
        </w:rPr>
        <w:t xml:space="preserve">Tratamientos de la semilla antes de la siembra</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obtener los beneficios que acarrea el establecimiento de coberturas vegetales, se debe garantizar una germinación rápida y uniforme de las semillas, pues en algunos casos la semillas de especies arbóreas germinan rápidamente cuando se someten a ciertas condiciones de humedad y temperatura, sin embargo las semillas de otras especies presentan cierto grado de latencia, razón por la cual deben ser sometidas a algún tratamiento previo a la siembra con el fin de lograr una buena germinación. </w:t>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Existen algunos tratamientos que se realizan a la semilla con fin de proveer una sanidad óptima para evitar que virus, plagas o enfermedades puedan afectar su germinación y a su vez la productividad, de modo tal que no genere retrasos u otro impacto en el cultivo. Por lo cual encontramos:</w:t>
      </w:r>
    </w:p>
    <w:p w:rsidR="00000000" w:rsidDel="00000000" w:rsidP="00000000" w:rsidRDefault="00000000" w:rsidRPr="00000000" w14:paraId="00000080">
      <w:pPr>
        <w:jc w:val="both"/>
        <w:rPr>
          <w:color w:val="000000"/>
          <w:sz w:val="20"/>
          <w:szCs w:val="20"/>
        </w:rPr>
      </w:pPr>
      <w:r w:rsidDel="00000000" w:rsidR="00000000" w:rsidRPr="00000000">
        <w:rPr>
          <w:rtl w:val="0"/>
        </w:rPr>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Desinfección</w:t>
      </w:r>
      <w:r w:rsidDel="00000000" w:rsidR="00000000" w:rsidRPr="00000000">
        <w:rPr>
          <w:color w:val="000000"/>
          <w:sz w:val="20"/>
          <w:szCs w:val="20"/>
          <w:rtl w:val="0"/>
        </w:rPr>
        <w:t xml:space="preserve">: es el proceso que se realiza a la semilla antes de sembrarla, con el fin de evitar que sea afectada por insectos del suelo antes de que ocurra la germinación, o para que no desarrollen enfermedades, una vez se haya generado el proceso de germinación de la plántula. Este proceso puede realizarse mediante la utilización de productos fitosanitarios de origen químico como fungicidas o insecticidas, o utilizando desinfectantes ecológicos. </w:t>
      </w:r>
    </w:p>
    <w:p w:rsidR="00000000" w:rsidDel="00000000" w:rsidP="00000000" w:rsidRDefault="00000000" w:rsidRPr="00000000" w14:paraId="00000082">
      <w:pPr>
        <w:jc w:val="both"/>
        <w:rPr>
          <w:color w:val="000000"/>
          <w:sz w:val="20"/>
          <w:szCs w:val="20"/>
        </w:rPr>
      </w:pPr>
      <w:r w:rsidDel="00000000" w:rsidR="00000000" w:rsidRPr="00000000">
        <w:rPr>
          <w:rtl w:val="0"/>
        </w:rPr>
      </w:r>
    </w:p>
    <w:p w:rsidR="00000000" w:rsidDel="00000000" w:rsidP="00000000" w:rsidRDefault="00000000" w:rsidRPr="00000000" w14:paraId="00000083">
      <w:pPr>
        <w:jc w:val="center"/>
        <w:rPr>
          <w:color w:val="000000"/>
          <w:sz w:val="20"/>
          <w:szCs w:val="20"/>
        </w:rPr>
      </w:pPr>
      <w:commentRangeStart w:id="9"/>
      <w:r w:rsidDel="00000000" w:rsidR="00000000" w:rsidRPr="00000000">
        <w:rPr>
          <w:color w:val="000000"/>
          <w:sz w:val="20"/>
          <w:szCs w:val="20"/>
        </w:rPr>
        <mc:AlternateContent>
          <mc:Choice Requires="wpg">
            <w:drawing>
              <wp:inline distB="0" distT="0" distL="0" distR="0">
                <wp:extent cx="5401628" cy="2100123"/>
                <wp:effectExtent b="0" l="0" r="0" t="0"/>
                <wp:docPr id="2" name=""/>
                <a:graphic>
                  <a:graphicData uri="http://schemas.microsoft.com/office/word/2010/wordprocessingGroup">
                    <wpg:wgp>
                      <wpg:cNvGrpSpPr/>
                      <wpg:grpSpPr>
                        <a:xfrm>
                          <a:off x="2645175" y="2725875"/>
                          <a:ext cx="5401628" cy="2100123"/>
                          <a:chOff x="2645175" y="2725875"/>
                          <a:chExt cx="5401650" cy="2108250"/>
                        </a:xfrm>
                      </wpg:grpSpPr>
                      <wpg:grpSp>
                        <wpg:cNvGrpSpPr/>
                        <wpg:grpSpPr>
                          <a:xfrm>
                            <a:off x="2645186" y="2729939"/>
                            <a:ext cx="5401628" cy="2100123"/>
                            <a:chOff x="2539935" y="2689388"/>
                            <a:chExt cx="5612130" cy="2181225"/>
                          </a:xfrm>
                        </wpg:grpSpPr>
                        <wps:wsp>
                          <wps:cNvSpPr/>
                          <wps:cNvPr id="3" name="Shape 3"/>
                          <wps:spPr>
                            <a:xfrm>
                              <a:off x="2539935" y="2689388"/>
                              <a:ext cx="5612125" cy="2181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39935" y="2689388"/>
                              <a:ext cx="5612130" cy="2181225"/>
                              <a:chOff x="0" y="0"/>
                              <a:chExt cx="5612125" cy="2181225"/>
                            </a:xfrm>
                          </wpg:grpSpPr>
                          <wps:wsp>
                            <wps:cNvSpPr/>
                            <wps:cNvPr id="16" name="Shape 16"/>
                            <wps:spPr>
                              <a:xfrm>
                                <a:off x="0" y="0"/>
                                <a:ext cx="5612125" cy="2181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2125" cy="2181225"/>
                                <a:chOff x="0" y="0"/>
                                <a:chExt cx="5612125" cy="2181225"/>
                              </a:xfrm>
                            </wpg:grpSpPr>
                            <wps:wsp>
                              <wps:cNvSpPr/>
                              <wps:cNvPr id="18" name="Shape 18"/>
                              <wps:spPr>
                                <a:xfrm>
                                  <a:off x="0" y="0"/>
                                  <a:ext cx="5612125" cy="2181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rot="-5400000">
                                  <a:off x="-649461" y="1148196"/>
                                  <a:ext cx="1701355" cy="35990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rot="-5400000">
                                  <a:off x="-649461" y="1148196"/>
                                  <a:ext cx="1701355" cy="35990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right"/>
                                      <w:textDirection w:val="btLr"/>
                                    </w:pPr>
                                    <w:r w:rsidDel="00000000" w:rsidR="00000000" w:rsidRPr="00000000">
                                      <w:rPr>
                                        <w:rFonts w:ascii="Arial" w:cs="Arial" w:eastAsia="Arial" w:hAnsi="Arial"/>
                                        <w:b w:val="1"/>
                                        <w:i w:val="0"/>
                                        <w:smallCaps w:val="0"/>
                                        <w:strike w:val="0"/>
                                        <w:color w:val="000000"/>
                                        <w:sz w:val="32"/>
                                        <w:vertAlign w:val="baseline"/>
                                      </w:rPr>
                                      <w:t xml:space="preserve">Químicos</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0" lIns="0" spcFirstLastPara="1" rIns="317400" wrap="square" tIns="0">
                                <a:noAutofit/>
                              </wps:bodyPr>
                            </wps:wsp>
                            <wps:wsp>
                              <wps:cNvSpPr/>
                              <wps:cNvPr id="21" name="Shape 21"/>
                              <wps:spPr>
                                <a:xfrm>
                                  <a:off x="381167" y="477470"/>
                                  <a:ext cx="2148401" cy="1701355"/>
                                </a:xfrm>
                                <a:prstGeom prst="rect">
                                  <a:avLst/>
                                </a:prstGeom>
                                <a:solidFill>
                                  <a:srgbClr val="4372C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81167" y="477470"/>
                                  <a:ext cx="2148401" cy="1701355"/>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Productos químicos utilizados para la desinfección de la semilla como:  carboxina, mancozeb, maneb, metalaxil, malation, tiram tabendazol, entre otros.</w:t>
                                    </w:r>
                                  </w:p>
                                </w:txbxContent>
                              </wps:txbx>
                              <wps:bodyPr anchorCtr="0" anchor="t" bIns="71100" lIns="71100" spcFirstLastPara="1" rIns="71100" wrap="square" tIns="317400">
                                <a:noAutofit/>
                              </wps:bodyPr>
                            </wps:wsp>
                            <wps:wsp>
                              <wps:cNvSpPr/>
                              <wps:cNvPr id="23" name="Shape 23"/>
                              <wps:spPr>
                                <a:xfrm>
                                  <a:off x="21265" y="2399"/>
                                  <a:ext cx="719804" cy="719804"/>
                                </a:xfrm>
                                <a:prstGeom prst="rect">
                                  <a:avLst/>
                                </a:prstGeom>
                                <a:blipFill rotWithShape="1">
                                  <a:blip r:embed="rId17">
                                    <a:alphaModFix/>
                                  </a:blip>
                                  <a:stretch>
                                    <a:fillRect b="0" l="0" r="0" t="0"/>
                                  </a:stretch>
                                </a:blip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rot="-5400000">
                                  <a:off x="2411834" y="1148196"/>
                                  <a:ext cx="1701355" cy="35990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rot="-5400000">
                                  <a:off x="2411834" y="1148196"/>
                                  <a:ext cx="1701355" cy="35990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right"/>
                                      <w:textDirection w:val="btLr"/>
                                    </w:pPr>
                                    <w:r w:rsidDel="00000000" w:rsidR="00000000" w:rsidRPr="00000000">
                                      <w:rPr>
                                        <w:rFonts w:ascii="Arial" w:cs="Arial" w:eastAsia="Arial" w:hAnsi="Arial"/>
                                        <w:b w:val="1"/>
                                        <w:i w:val="0"/>
                                        <w:smallCaps w:val="0"/>
                                        <w:strike w:val="0"/>
                                        <w:color w:val="000000"/>
                                        <w:sz w:val="32"/>
                                        <w:vertAlign w:val="baseline"/>
                                      </w:rPr>
                                      <w:t xml:space="preserve">Ecológicos</w:t>
                                    </w:r>
                                  </w:p>
                                </w:txbxContent>
                              </wps:txbx>
                              <wps:bodyPr anchorCtr="0" anchor="t" bIns="0" lIns="0" spcFirstLastPara="1" rIns="317400" wrap="square" tIns="0">
                                <a:noAutofit/>
                              </wps:bodyPr>
                            </wps:wsp>
                            <wps:wsp>
                              <wps:cNvSpPr/>
                              <wps:cNvPr id="26" name="Shape 26"/>
                              <wps:spPr>
                                <a:xfrm>
                                  <a:off x="3442463" y="477470"/>
                                  <a:ext cx="2148401" cy="1701355"/>
                                </a:xfrm>
                                <a:prstGeom prst="rect">
                                  <a:avLst/>
                                </a:prstGeom>
                                <a:solidFill>
                                  <a:srgbClr val="6FAA47"/>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442463" y="477470"/>
                                  <a:ext cx="2148401" cy="1701355"/>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Métodos naturales para controlar las plagas.</w:t>
                                    </w:r>
                                  </w:p>
                                  <w:p w:rsidR="00000000" w:rsidDel="00000000" w:rsidP="00000000" w:rsidRDefault="00000000" w:rsidRPr="00000000">
                                    <w:pPr>
                                      <w:spacing w:after="0" w:before="3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Ortiga (decocción durante 10 minutos de 2 litros de agua con un puñado de ortiga).</w:t>
                                    </w:r>
                                  </w:p>
                                  <w:p w:rsidR="00000000" w:rsidDel="00000000" w:rsidP="00000000" w:rsidRDefault="00000000" w:rsidRPr="00000000">
                                    <w:pPr>
                                      <w:spacing w:after="0" w:before="3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Ajo (decocción durante 10 minutos de 4 cabezas de ajo por un litro de agua).</w:t>
                                    </w:r>
                                  </w:p>
                                </w:txbxContent>
                              </wps:txbx>
                              <wps:bodyPr anchorCtr="0" anchor="t" bIns="71100" lIns="71100" spcFirstLastPara="1" rIns="71100" wrap="square" tIns="317400">
                                <a:noAutofit/>
                              </wps:bodyPr>
                            </wps:wsp>
                            <wps:wsp>
                              <wps:cNvSpPr/>
                              <wps:cNvPr id="28" name="Shape 28"/>
                              <wps:spPr>
                                <a:xfrm>
                                  <a:off x="3082561" y="2399"/>
                                  <a:ext cx="719804" cy="719804"/>
                                </a:xfrm>
                                <a:prstGeom prst="rect">
                                  <a:avLst/>
                                </a:prstGeom>
                                <a:blipFill rotWithShape="1">
                                  <a:blip r:embed="rId18">
                                    <a:alphaModFix/>
                                  </a:blip>
                                  <a:stretch>
                                    <a:fillRect b="0" l="-15992" r="-15994" t="0"/>
                                  </a:stretch>
                                </a:blip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5401628" cy="2100123"/>
                <wp:effectExtent b="0" l="0" r="0" t="0"/>
                <wp:docPr id="2" name="image22.png"/>
                <a:graphic>
                  <a:graphicData uri="http://schemas.openxmlformats.org/drawingml/2006/picture">
                    <pic:pic>
                      <pic:nvPicPr>
                        <pic:cNvPr id="0" name="image22.png"/>
                        <pic:cNvPicPr preferRelativeResize="0"/>
                      </pic:nvPicPr>
                      <pic:blipFill>
                        <a:blip r:embed="rId19"/>
                        <a:srcRect/>
                        <a:stretch>
                          <a:fillRect/>
                        </a:stretch>
                      </pic:blipFill>
                      <pic:spPr>
                        <a:xfrm>
                          <a:off x="0" y="0"/>
                          <a:ext cx="5401628" cy="2100123"/>
                        </a:xfrm>
                        <a:prstGeom prst="rect"/>
                        <a:ln/>
                      </pic:spPr>
                    </pic:pic>
                  </a:graphicData>
                </a:graphic>
              </wp:inline>
            </w:drawing>
          </mc:Fallback>
        </mc:AlternateConten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4">
      <w:pPr>
        <w:jc w:val="both"/>
        <w:rPr>
          <w:color w:val="000000"/>
          <w:sz w:val="20"/>
          <w:szCs w:val="20"/>
        </w:rPr>
      </w:pPr>
      <w:r w:rsidDel="00000000" w:rsidR="00000000" w:rsidRPr="00000000">
        <w:rPr>
          <w:rtl w:val="0"/>
        </w:rPr>
      </w:r>
    </w:p>
    <w:p w:rsidR="00000000" w:rsidDel="00000000" w:rsidP="00000000" w:rsidRDefault="00000000" w:rsidRPr="00000000" w14:paraId="00000085">
      <w:pPr>
        <w:jc w:val="both"/>
        <w:rPr>
          <w:color w:val="000000"/>
          <w:sz w:val="20"/>
          <w:szCs w:val="20"/>
        </w:rPr>
      </w:pPr>
      <w:r w:rsidDel="00000000" w:rsidR="00000000" w:rsidRPr="00000000">
        <w:rPr>
          <w:rtl w:val="0"/>
        </w:rPr>
      </w:r>
    </w:p>
    <w:p w:rsidR="00000000" w:rsidDel="00000000" w:rsidP="00000000" w:rsidRDefault="00000000" w:rsidRPr="00000000" w14:paraId="00000086">
      <w:pPr>
        <w:jc w:val="both"/>
        <w:rPr>
          <w:color w:val="000000"/>
          <w:sz w:val="20"/>
          <w:szCs w:val="20"/>
        </w:rPr>
      </w:pPr>
      <w:r w:rsidDel="00000000" w:rsidR="00000000" w:rsidRPr="00000000">
        <w:rPr>
          <w:rtl w:val="0"/>
        </w:rPr>
      </w:r>
    </w:p>
    <w:tbl>
      <w:tblPr>
        <w:tblStyle w:val="Table6"/>
        <w:tblW w:w="882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6990"/>
        <w:tblGridChange w:id="0">
          <w:tblGrid>
            <w:gridCol w:w="1838"/>
            <w:gridCol w:w="6990"/>
          </w:tblGrid>
        </w:tblGridChange>
      </w:tblGrid>
      <w:tr>
        <w:trPr>
          <w:cantSplit w:val="0"/>
          <w:tblHeader w:val="0"/>
        </w:trPr>
        <w:tc>
          <w:tcPr>
            <w:shd w:fill="fff2cc" w:val="clear"/>
          </w:tcPr>
          <w:p w:rsidR="00000000" w:rsidDel="00000000" w:rsidP="00000000" w:rsidRDefault="00000000" w:rsidRPr="00000000" w14:paraId="00000087">
            <w:pPr>
              <w:jc w:val="both"/>
              <w:rPr>
                <w:color w:val="000000"/>
                <w:sz w:val="20"/>
                <w:szCs w:val="20"/>
              </w:rPr>
            </w:pPr>
            <w:r w:rsidDel="00000000" w:rsidR="00000000" w:rsidRPr="00000000">
              <w:rPr/>
              <w:drawing>
                <wp:inline distB="0" distT="0" distL="0" distR="0">
                  <wp:extent cx="914400" cy="838200"/>
                  <wp:effectExtent b="0" l="0" r="0" t="0"/>
                  <wp:docPr descr="Señales de advertencia de peligro de alto voltaje aislado en un fondo blanco Vector Premium " id="23" name="image1.png"/>
                  <a:graphic>
                    <a:graphicData uri="http://schemas.openxmlformats.org/drawingml/2006/picture">
                      <pic:pic>
                        <pic:nvPicPr>
                          <pic:cNvPr descr="Señales de advertencia de peligro de alto voltaje aislado en un fondo blanco Vector Premium " id="0" name="image1.png"/>
                          <pic:cNvPicPr preferRelativeResize="0"/>
                        </pic:nvPicPr>
                        <pic:blipFill>
                          <a:blip r:embed="rId20"/>
                          <a:srcRect b="0" l="0" r="0" t="0"/>
                          <a:stretch>
                            <a:fillRect/>
                          </a:stretch>
                        </pic:blipFill>
                        <pic:spPr>
                          <a:xfrm>
                            <a:off x="0" y="0"/>
                            <a:ext cx="914400" cy="838200"/>
                          </a:xfrm>
                          <a:prstGeom prst="rect"/>
                          <a:ln/>
                        </pic:spPr>
                      </pic:pic>
                    </a:graphicData>
                  </a:graphic>
                </wp:inline>
              </w:drawing>
            </w:r>
            <w:r w:rsidDel="00000000" w:rsidR="00000000" w:rsidRPr="00000000">
              <w:rPr>
                <w:rtl w:val="0"/>
              </w:rPr>
            </w:r>
          </w:p>
        </w:tc>
        <w:tc>
          <w:tcPr>
            <w:shd w:fill="fff2cc" w:val="clear"/>
          </w:tcPr>
          <w:p w:rsidR="00000000" w:rsidDel="00000000" w:rsidP="00000000" w:rsidRDefault="00000000" w:rsidRPr="00000000" w14:paraId="00000088">
            <w:pPr>
              <w:jc w:val="both"/>
              <w:rPr>
                <w:color w:val="000000"/>
                <w:sz w:val="20"/>
                <w:szCs w:val="20"/>
              </w:rPr>
            </w:pPr>
            <w:r w:rsidDel="00000000" w:rsidR="00000000" w:rsidRPr="00000000">
              <w:rPr>
                <w:rtl w:val="0"/>
              </w:rPr>
            </w:r>
          </w:p>
          <w:p w:rsidR="00000000" w:rsidDel="00000000" w:rsidP="00000000" w:rsidRDefault="00000000" w:rsidRPr="00000000" w14:paraId="00000089">
            <w:pPr>
              <w:jc w:val="both"/>
              <w:rPr>
                <w:b w:val="0"/>
                <w:color w:val="000000"/>
                <w:sz w:val="20"/>
                <w:szCs w:val="20"/>
              </w:rPr>
            </w:pPr>
            <w:r w:rsidDel="00000000" w:rsidR="00000000" w:rsidRPr="00000000">
              <w:rPr>
                <w:b w:val="0"/>
                <w:color w:val="000000"/>
                <w:sz w:val="20"/>
                <w:szCs w:val="20"/>
                <w:rtl w:val="0"/>
              </w:rPr>
              <w:t xml:space="preserve">Es importante que cuando se realice el proceso de desinfección, </w:t>
            </w:r>
            <w:r w:rsidDel="00000000" w:rsidR="00000000" w:rsidRPr="00000000">
              <w:rPr>
                <w:b w:val="0"/>
                <w:sz w:val="20"/>
                <w:szCs w:val="20"/>
                <w:rtl w:val="0"/>
              </w:rPr>
              <w:t xml:space="preserve">esté</w:t>
            </w:r>
            <w:r w:rsidDel="00000000" w:rsidR="00000000" w:rsidRPr="00000000">
              <w:rPr>
                <w:b w:val="0"/>
                <w:color w:val="000000"/>
                <w:sz w:val="20"/>
                <w:szCs w:val="20"/>
                <w:rtl w:val="0"/>
              </w:rPr>
              <w:t xml:space="preserve"> guiado por un experto en el área, con el fin de aplicar la dosis necesaria del desinfectante de tal modo que no se </w:t>
            </w:r>
            <w:r w:rsidDel="00000000" w:rsidR="00000000" w:rsidRPr="00000000">
              <w:rPr>
                <w:b w:val="0"/>
                <w:sz w:val="20"/>
                <w:szCs w:val="20"/>
                <w:rtl w:val="0"/>
              </w:rPr>
              <w:t xml:space="preserve">generen</w:t>
            </w:r>
            <w:r w:rsidDel="00000000" w:rsidR="00000000" w:rsidRPr="00000000">
              <w:rPr>
                <w:b w:val="0"/>
                <w:color w:val="000000"/>
                <w:sz w:val="20"/>
                <w:szCs w:val="20"/>
                <w:rtl w:val="0"/>
              </w:rPr>
              <w:t xml:space="preserve"> efectos adversos para la salud.</w:t>
            </w:r>
          </w:p>
        </w:tc>
      </w:tr>
    </w:tbl>
    <w:p w:rsidR="00000000" w:rsidDel="00000000" w:rsidP="00000000" w:rsidRDefault="00000000" w:rsidRPr="00000000" w14:paraId="0000008A">
      <w:pPr>
        <w:jc w:val="both"/>
        <w:rPr>
          <w:color w:val="000000"/>
          <w:sz w:val="20"/>
          <w:szCs w:val="2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ind w:left="851" w:hanging="142.00000000000003"/>
        <w:jc w:val="both"/>
        <w:rPr>
          <w:color w:val="000000"/>
          <w:sz w:val="20"/>
          <w:szCs w:val="20"/>
        </w:rPr>
      </w:pPr>
      <w:r w:rsidDel="00000000" w:rsidR="00000000" w:rsidRPr="00000000">
        <w:rPr>
          <w:rtl w:val="0"/>
        </w:rPr>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Escarificación</w:t>
      </w:r>
      <w:r w:rsidDel="00000000" w:rsidR="00000000" w:rsidRPr="00000000">
        <w:rPr>
          <w:color w:val="000000"/>
          <w:sz w:val="20"/>
          <w:szCs w:val="20"/>
          <w:rtl w:val="0"/>
        </w:rPr>
        <w:t xml:space="preserve">: es el proceso de desgaste de la cubierta de la semilla con el fin de permitir el paso del agua y oxígeno necesarios para iniciar la germinación. Esta se puede dar de manera:</w:t>
      </w:r>
    </w:p>
    <w:p w:rsidR="00000000" w:rsidDel="00000000" w:rsidP="00000000" w:rsidRDefault="00000000" w:rsidRPr="00000000" w14:paraId="0000008D">
      <w:pPr>
        <w:jc w:val="both"/>
        <w:rPr>
          <w:color w:val="000000"/>
          <w:sz w:val="20"/>
          <w:szCs w:val="20"/>
        </w:rPr>
      </w:pPr>
      <w:r w:rsidDel="00000000" w:rsidR="00000000" w:rsidRPr="00000000">
        <w:rPr>
          <w:rtl w:val="0"/>
        </w:rPr>
      </w:r>
    </w:p>
    <w:p w:rsidR="00000000" w:rsidDel="00000000" w:rsidP="00000000" w:rsidRDefault="00000000" w:rsidRPr="00000000" w14:paraId="0000008E">
      <w:pPr>
        <w:ind w:left="0" w:firstLine="0"/>
        <w:jc w:val="both"/>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1</w:t>
      </w:r>
      <w:r w:rsidDel="00000000" w:rsidR="00000000" w:rsidRPr="00000000">
        <w:rPr>
          <w:rtl w:val="0"/>
        </w:rPr>
      </w:r>
    </w:p>
    <w:p w:rsidR="00000000" w:rsidDel="00000000" w:rsidP="00000000" w:rsidRDefault="00000000" w:rsidRPr="00000000" w14:paraId="0000008F">
      <w:pPr>
        <w:ind w:left="0" w:firstLine="0"/>
        <w:jc w:val="both"/>
        <w:rPr>
          <w:i w:val="1"/>
          <w:color w:val="000000"/>
          <w:sz w:val="20"/>
          <w:szCs w:val="20"/>
        </w:rPr>
      </w:pPr>
      <w:r w:rsidDel="00000000" w:rsidR="00000000" w:rsidRPr="00000000">
        <w:rPr>
          <w:i w:val="1"/>
          <w:color w:val="000000"/>
          <w:sz w:val="20"/>
          <w:szCs w:val="20"/>
          <w:rtl w:val="0"/>
        </w:rPr>
        <w:t xml:space="preserve">Métodos de escarificación</w:t>
      </w:r>
    </w:p>
    <w:p w:rsidR="00000000" w:rsidDel="00000000" w:rsidP="00000000" w:rsidRDefault="00000000" w:rsidRPr="00000000" w14:paraId="00000090">
      <w:pPr>
        <w:jc w:val="both"/>
        <w:rPr>
          <w:color w:val="000000"/>
          <w:sz w:val="20"/>
          <w:szCs w:val="20"/>
        </w:rPr>
      </w:pPr>
      <w:r w:rsidDel="00000000" w:rsidR="00000000" w:rsidRPr="00000000">
        <w:rPr>
          <w:rtl w:val="0"/>
        </w:rPr>
      </w:r>
    </w:p>
    <w:p w:rsidR="00000000" w:rsidDel="00000000" w:rsidP="00000000" w:rsidRDefault="00000000" w:rsidRPr="00000000" w14:paraId="00000091">
      <w:pPr>
        <w:jc w:val="both"/>
        <w:rPr>
          <w:color w:val="000000"/>
          <w:sz w:val="20"/>
          <w:szCs w:val="20"/>
        </w:rPr>
      </w:pPr>
      <w:r w:rsidDel="00000000" w:rsidR="00000000" w:rsidRPr="00000000">
        <w:rPr>
          <w:color w:val="000000"/>
          <w:sz w:val="20"/>
          <w:szCs w:val="20"/>
        </w:rPr>
        <mc:AlternateContent>
          <mc:Choice Requires="wpg">
            <w:drawing>
              <wp:inline distB="0" distT="0" distL="0" distR="0">
                <wp:extent cx="5612130" cy="2012315"/>
                <wp:effectExtent b="0" l="0" r="0" t="0"/>
                <wp:docPr id="3" name=""/>
                <a:graphic>
                  <a:graphicData uri="http://schemas.microsoft.com/office/word/2010/wordprocessingGroup">
                    <wpg:wgp>
                      <wpg:cNvGrpSpPr/>
                      <wpg:grpSpPr>
                        <a:xfrm>
                          <a:off x="2535325" y="2769775"/>
                          <a:ext cx="5612130" cy="2012315"/>
                          <a:chOff x="2535325" y="2769775"/>
                          <a:chExt cx="5621350" cy="2025800"/>
                        </a:xfrm>
                      </wpg:grpSpPr>
                      <wpg:grpSp>
                        <wpg:cNvGrpSpPr/>
                        <wpg:grpSpPr>
                          <a:xfrm>
                            <a:off x="2539935" y="2773843"/>
                            <a:ext cx="5612130" cy="2012315"/>
                            <a:chOff x="2539935" y="2773843"/>
                            <a:chExt cx="5612130" cy="2012315"/>
                          </a:xfrm>
                        </wpg:grpSpPr>
                        <wps:wsp>
                          <wps:cNvSpPr/>
                          <wps:cNvPr id="3" name="Shape 3"/>
                          <wps:spPr>
                            <a:xfrm>
                              <a:off x="2539935" y="2773843"/>
                              <a:ext cx="5612125" cy="201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39935" y="2773843"/>
                              <a:ext cx="5612130" cy="2012315"/>
                              <a:chOff x="0" y="0"/>
                              <a:chExt cx="5612125" cy="2012300"/>
                            </a:xfrm>
                          </wpg:grpSpPr>
                          <wps:wsp>
                            <wps:cNvSpPr/>
                            <wps:cNvPr id="31" name="Shape 31"/>
                            <wps:spPr>
                              <a:xfrm>
                                <a:off x="0" y="0"/>
                                <a:ext cx="5612125" cy="201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2125" cy="2012300"/>
                                <a:chOff x="0" y="0"/>
                                <a:chExt cx="5612125" cy="2012300"/>
                              </a:xfrm>
                            </wpg:grpSpPr>
                            <wps:wsp>
                              <wps:cNvSpPr/>
                              <wps:cNvPr id="33" name="Shape 33"/>
                              <wps:spPr>
                                <a:xfrm>
                                  <a:off x="0" y="0"/>
                                  <a:ext cx="5612125" cy="201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1753" y="2297"/>
                                  <a:ext cx="1709945" cy="316800"/>
                                </a:xfrm>
                                <a:prstGeom prst="rect">
                                  <a:avLst/>
                                </a:prstGeom>
                                <a:solidFill>
                                  <a:srgbClr val="4372C3"/>
                                </a:solidFill>
                                <a:ln cap="flat" cmpd="sng" w="12700">
                                  <a:solidFill>
                                    <a:srgbClr val="4372C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1753" y="2297"/>
                                  <a:ext cx="1709945" cy="316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1"/>
                                        <w:i w:val="0"/>
                                        <w:smallCaps w:val="0"/>
                                        <w:strike w:val="0"/>
                                        <w:color w:val="000000"/>
                                        <w:sz w:val="22"/>
                                        <w:vertAlign w:val="baseline"/>
                                      </w:rPr>
                                      <w:t xml:space="preserve">Manual:</w:t>
                                    </w:r>
                                  </w:p>
                                </w:txbxContent>
                              </wps:txbx>
                              <wps:bodyPr anchorCtr="0" anchor="ctr" bIns="44700" lIns="78225" spcFirstLastPara="1" rIns="78225" wrap="square" tIns="44700">
                                <a:noAutofit/>
                              </wps:bodyPr>
                            </wps:wsp>
                            <wps:wsp>
                              <wps:cNvSpPr/>
                              <wps:cNvPr id="36" name="Shape 36"/>
                              <wps:spPr>
                                <a:xfrm>
                                  <a:off x="1753" y="319097"/>
                                  <a:ext cx="1709945" cy="1690920"/>
                                </a:xfrm>
                                <a:prstGeom prst="rect">
                                  <a:avLst/>
                                </a:prstGeom>
                                <a:solidFill>
                                  <a:srgbClr val="CCD3EA">
                                    <a:alpha val="89019"/>
                                  </a:srgbClr>
                                </a:solidFill>
                                <a:ln cap="flat" cmpd="sng" w="12700">
                                  <a:solidFill>
                                    <a:srgbClr val="CCD3EA">
                                      <a:alpha val="89019"/>
                                    </a:srgbClr>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1753" y="319097"/>
                                  <a:ext cx="1709945" cy="1690920"/>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both"/>
                                      <w:textDirection w:val="btLr"/>
                                    </w:pPr>
                                    <w:r w:rsidDel="00000000" w:rsidR="00000000" w:rsidRPr="00000000">
                                      <w:rPr>
                                        <w:rFonts w:ascii="Calibri" w:cs="Calibri" w:eastAsia="Calibri" w:hAnsi="Calibri"/>
                                        <w:b w:val="0"/>
                                        <w:i w:val="0"/>
                                        <w:smallCaps w:val="0"/>
                                        <w:strike w:val="0"/>
                                        <w:color w:val="000000"/>
                                        <w:sz w:val="22"/>
                                        <w:vertAlign w:val="baseline"/>
                                      </w:rPr>
                                      <w:t xml:space="preserve">Involucra frotar la semilla manualmente sobre una superficie abrasiva, quemar la cubierta, perforar los bordes de la cubierta y colocar en remojo con agua tibia (60°C), hasta que se permita el ingreso de agua y oxigeno al interior.</w:t>
                                    </w:r>
                                  </w:p>
                                </w:txbxContent>
                              </wps:txbx>
                              <wps:bodyPr anchorCtr="0" anchor="t" bIns="88000" lIns="58650" spcFirstLastPara="1" rIns="78225" wrap="square" tIns="58650">
                                <a:noAutofit/>
                              </wps:bodyPr>
                            </wps:wsp>
                            <wps:wsp>
                              <wps:cNvSpPr/>
                              <wps:cNvPr id="38" name="Shape 38"/>
                              <wps:spPr>
                                <a:xfrm>
                                  <a:off x="1951092" y="2297"/>
                                  <a:ext cx="1709945" cy="316800"/>
                                </a:xfrm>
                                <a:prstGeom prst="rect">
                                  <a:avLst/>
                                </a:prstGeom>
                                <a:solidFill>
                                  <a:srgbClr val="44B78C"/>
                                </a:solidFill>
                                <a:ln cap="flat" cmpd="sng" w="12700">
                                  <a:solidFill>
                                    <a:srgbClr val="44B78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1951092" y="2297"/>
                                  <a:ext cx="1709945" cy="316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1"/>
                                        <w:i w:val="0"/>
                                        <w:smallCaps w:val="0"/>
                                        <w:strike w:val="0"/>
                                        <w:color w:val="000000"/>
                                        <w:sz w:val="22"/>
                                        <w:vertAlign w:val="baseline"/>
                                      </w:rPr>
                                      <w:t xml:space="preserve">Mecánica:</w:t>
                                    </w:r>
                                  </w:p>
                                </w:txbxContent>
                              </wps:txbx>
                              <wps:bodyPr anchorCtr="0" anchor="ctr" bIns="44700" lIns="78225" spcFirstLastPara="1" rIns="78225" wrap="square" tIns="44700">
                                <a:noAutofit/>
                              </wps:bodyPr>
                            </wps:wsp>
                            <wps:wsp>
                              <wps:cNvSpPr/>
                              <wps:cNvPr id="40" name="Shape 40"/>
                              <wps:spPr>
                                <a:xfrm>
                                  <a:off x="1951092" y="319097"/>
                                  <a:ext cx="1709945" cy="1690920"/>
                                </a:xfrm>
                                <a:prstGeom prst="rect">
                                  <a:avLst/>
                                </a:prstGeom>
                                <a:solidFill>
                                  <a:srgbClr val="CBE5DE">
                                    <a:alpha val="89019"/>
                                  </a:srgbClr>
                                </a:solidFill>
                                <a:ln cap="flat" cmpd="sng" w="12700">
                                  <a:solidFill>
                                    <a:srgbClr val="CBE5DE">
                                      <a:alpha val="89019"/>
                                    </a:srgbClr>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1951092" y="319097"/>
                                  <a:ext cx="1709945" cy="1690920"/>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both"/>
                                      <w:textDirection w:val="btLr"/>
                                    </w:pPr>
                                    <w:r w:rsidDel="00000000" w:rsidR="00000000" w:rsidRPr="00000000">
                                      <w:rPr>
                                        <w:rFonts w:ascii="Calibri" w:cs="Calibri" w:eastAsia="Calibri" w:hAnsi="Calibri"/>
                                        <w:b w:val="0"/>
                                        <w:i w:val="0"/>
                                        <w:smallCaps w:val="0"/>
                                        <w:strike w:val="0"/>
                                        <w:color w:val="000000"/>
                                        <w:sz w:val="22"/>
                                        <w:vertAlign w:val="baseline"/>
                                      </w:rPr>
                                      <w:t xml:space="preserve">Requiere de equipos o herramientas para realizar el proceso (abrasión con material, abrasión contra superficies, por percusión).</w:t>
                                    </w:r>
                                  </w:p>
                                </w:txbxContent>
                              </wps:txbx>
                              <wps:bodyPr anchorCtr="0" anchor="t" bIns="88000" lIns="58650" spcFirstLastPara="1" rIns="78225" wrap="square" tIns="58650">
                                <a:noAutofit/>
                              </wps:bodyPr>
                            </wps:wsp>
                            <wps:wsp>
                              <wps:cNvSpPr/>
                              <wps:cNvPr id="42" name="Shape 42"/>
                              <wps:spPr>
                                <a:xfrm>
                                  <a:off x="3900430" y="2297"/>
                                  <a:ext cx="1709945" cy="316800"/>
                                </a:xfrm>
                                <a:prstGeom prst="rect">
                                  <a:avLst/>
                                </a:prstGeom>
                                <a:solidFill>
                                  <a:srgbClr val="6FAA47"/>
                                </a:solidFill>
                                <a:ln cap="flat" cmpd="sng" w="12700">
                                  <a:solidFill>
                                    <a:srgbClr val="6FAA4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900430" y="2297"/>
                                  <a:ext cx="1709945" cy="316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1"/>
                                        <w:i w:val="0"/>
                                        <w:smallCaps w:val="0"/>
                                        <w:strike w:val="0"/>
                                        <w:color w:val="000000"/>
                                        <w:sz w:val="22"/>
                                        <w:vertAlign w:val="baseline"/>
                                      </w:rPr>
                                      <w:t xml:space="preserve">Química:</w:t>
                                    </w:r>
                                  </w:p>
                                </w:txbxContent>
                              </wps:txbx>
                              <wps:bodyPr anchorCtr="0" anchor="ctr" bIns="44700" lIns="78225" spcFirstLastPara="1" rIns="78225" wrap="square" tIns="44700">
                                <a:noAutofit/>
                              </wps:bodyPr>
                            </wps:wsp>
                            <wps:wsp>
                              <wps:cNvSpPr/>
                              <wps:cNvPr id="44" name="Shape 44"/>
                              <wps:spPr>
                                <a:xfrm>
                                  <a:off x="3900430" y="319097"/>
                                  <a:ext cx="1709945" cy="1690920"/>
                                </a:xfrm>
                                <a:prstGeom prst="rect">
                                  <a:avLst/>
                                </a:prstGeom>
                                <a:solidFill>
                                  <a:srgbClr val="D2E2CB">
                                    <a:alpha val="89019"/>
                                  </a:srgbClr>
                                </a:solidFill>
                                <a:ln cap="flat" cmpd="sng" w="12700">
                                  <a:solidFill>
                                    <a:srgbClr val="D2E2CB">
                                      <a:alpha val="89019"/>
                                    </a:srgbClr>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3900430" y="319097"/>
                                  <a:ext cx="1709945" cy="1690920"/>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both"/>
                                      <w:textDirection w:val="btLr"/>
                                    </w:pPr>
                                    <w:r w:rsidDel="00000000" w:rsidR="00000000" w:rsidRPr="00000000">
                                      <w:rPr>
                                        <w:rFonts w:ascii="Calibri" w:cs="Calibri" w:eastAsia="Calibri" w:hAnsi="Calibri"/>
                                        <w:b w:val="0"/>
                                        <w:i w:val="0"/>
                                        <w:smallCaps w:val="0"/>
                                        <w:strike w:val="0"/>
                                        <w:color w:val="000000"/>
                                        <w:sz w:val="22"/>
                                        <w:vertAlign w:val="baseline"/>
                                      </w:rPr>
                                      <w:t xml:space="preserve">Se remoja la semilla en hipoclorito de sodio al 5% por 20, 30 o 60 minutos, posteriormente se lava con agua limpia hasta que desaparezca todo el hipoclorito y se verifica el nivel de reblandeo de la semilla.</w:t>
                                    </w:r>
                                  </w:p>
                                </w:txbxContent>
                              </wps:txbx>
                              <wps:bodyPr anchorCtr="0" anchor="t" bIns="88000" lIns="58650" spcFirstLastPara="1" rIns="78225" wrap="square" tIns="58650">
                                <a:noAutofit/>
                              </wps:bodyPr>
                            </wps:wsp>
                          </wpg:grpSp>
                        </wpg:grpSp>
                      </wpg:grpSp>
                    </wpg:wgp>
                  </a:graphicData>
                </a:graphic>
              </wp:inline>
            </w:drawing>
          </mc:Choice>
          <mc:Fallback>
            <w:drawing>
              <wp:inline distB="0" distT="0" distL="0" distR="0">
                <wp:extent cx="5612130" cy="2012315"/>
                <wp:effectExtent b="0" l="0" r="0" t="0"/>
                <wp:docPr id="3" name="image23.png"/>
                <a:graphic>
                  <a:graphicData uri="http://schemas.openxmlformats.org/drawingml/2006/picture">
                    <pic:pic>
                      <pic:nvPicPr>
                        <pic:cNvPr id="0" name="image23.png"/>
                        <pic:cNvPicPr preferRelativeResize="0"/>
                      </pic:nvPicPr>
                      <pic:blipFill>
                        <a:blip r:embed="rId21"/>
                        <a:srcRect/>
                        <a:stretch>
                          <a:fillRect/>
                        </a:stretch>
                      </pic:blipFill>
                      <pic:spPr>
                        <a:xfrm>
                          <a:off x="0" y="0"/>
                          <a:ext cx="5612130" cy="20123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2">
      <w:pPr>
        <w:jc w:val="both"/>
        <w:rPr>
          <w:color w:val="000000"/>
          <w:sz w:val="20"/>
          <w:szCs w:val="20"/>
        </w:rPr>
      </w:pPr>
      <w:r w:rsidDel="00000000" w:rsidR="00000000" w:rsidRPr="00000000">
        <w:rPr>
          <w:rtl w:val="0"/>
        </w:rPr>
      </w:r>
    </w:p>
    <w:p w:rsidR="00000000" w:rsidDel="00000000" w:rsidP="00000000" w:rsidRDefault="00000000" w:rsidRPr="00000000" w14:paraId="00000093">
      <w:pPr>
        <w:jc w:val="both"/>
        <w:rPr>
          <w:color w:val="000000"/>
          <w:sz w:val="20"/>
          <w:szCs w:val="20"/>
        </w:rPr>
      </w:pPr>
      <w:r w:rsidDel="00000000" w:rsidR="00000000" w:rsidRPr="00000000">
        <w:rPr>
          <w:rtl w:val="0"/>
        </w:rPr>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Estratificación:</w:t>
      </w:r>
      <w:r w:rsidDel="00000000" w:rsidR="00000000" w:rsidRPr="00000000">
        <w:rPr>
          <w:color w:val="000000"/>
          <w:sz w:val="20"/>
          <w:szCs w:val="20"/>
          <w:rtl w:val="0"/>
        </w:rPr>
        <w:t xml:space="preserve"> es un tratamiento </w:t>
      </w:r>
      <w:r w:rsidDel="00000000" w:rsidR="00000000" w:rsidRPr="00000000">
        <w:rPr>
          <w:sz w:val="20"/>
          <w:szCs w:val="20"/>
          <w:rtl w:val="0"/>
        </w:rPr>
        <w:t xml:space="preserve">pregerminativo</w:t>
      </w:r>
      <w:r w:rsidDel="00000000" w:rsidR="00000000" w:rsidRPr="00000000">
        <w:rPr>
          <w:color w:val="000000"/>
          <w:sz w:val="20"/>
          <w:szCs w:val="20"/>
          <w:rtl w:val="0"/>
        </w:rPr>
        <w:t xml:space="preserve"> para semillas en letargo, en el cual las semillas embebidas de agua son sometidas a un periodo de enfriamiento para que se </w:t>
      </w:r>
      <w:r w:rsidDel="00000000" w:rsidR="00000000" w:rsidRPr="00000000">
        <w:rPr>
          <w:sz w:val="20"/>
          <w:szCs w:val="20"/>
          <w:rtl w:val="0"/>
        </w:rPr>
        <w:t xml:space="preserve">efectuara</w:t>
      </w:r>
      <w:r w:rsidDel="00000000" w:rsidR="00000000" w:rsidRPr="00000000">
        <w:rPr>
          <w:color w:val="000000"/>
          <w:sz w:val="20"/>
          <w:szCs w:val="20"/>
          <w:rtl w:val="0"/>
        </w:rPr>
        <w:t xml:space="preserve"> la </w:t>
      </w:r>
      <w:r w:rsidDel="00000000" w:rsidR="00000000" w:rsidRPr="00000000">
        <w:rPr>
          <w:sz w:val="20"/>
          <w:szCs w:val="20"/>
          <w:rtl w:val="0"/>
        </w:rPr>
        <w:t xml:space="preserve">post maduración</w:t>
      </w:r>
      <w:r w:rsidDel="00000000" w:rsidR="00000000" w:rsidRPr="00000000">
        <w:rPr>
          <w:color w:val="000000"/>
          <w:sz w:val="20"/>
          <w:szCs w:val="20"/>
          <w:rtl w:val="0"/>
        </w:rPr>
        <w:t xml:space="preserve"> del embrión y así eliminar esta latencia. la estratificación se puede hacer </w:t>
      </w:r>
      <w:commentRangeStart w:id="10"/>
      <w:r w:rsidDel="00000000" w:rsidR="00000000" w:rsidRPr="00000000">
        <w:rPr>
          <w:color w:val="000000"/>
          <w:sz w:val="20"/>
          <w:szCs w:val="20"/>
          <w:rtl w:val="0"/>
        </w:rPr>
        <w:t xml:space="preserve">en</w:t>
      </w:r>
      <w:commentRangeEnd w:id="10"/>
      <w:r w:rsidDel="00000000" w:rsidR="00000000" w:rsidRPr="00000000">
        <w:commentReference w:id="10"/>
      </w:r>
      <w:r w:rsidDel="00000000" w:rsidR="00000000" w:rsidRPr="00000000">
        <w:rPr>
          <w:color w:val="000000"/>
          <w:sz w:val="20"/>
          <w:szCs w:val="20"/>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ind w:left="993" w:firstLine="0"/>
        <w:jc w:val="both"/>
        <w:rPr>
          <w:color w:val="000000"/>
          <w:sz w:val="20"/>
          <w:szCs w:val="20"/>
          <w:highlight w:val="magenta"/>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76200</wp:posOffset>
                </wp:positionV>
                <wp:extent cx="5692775" cy="742950"/>
                <wp:effectExtent b="0" l="0" r="0" t="0"/>
                <wp:wrapNone/>
                <wp:docPr id="7" name=""/>
                <a:graphic>
                  <a:graphicData uri="http://schemas.microsoft.com/office/word/2010/wordprocessingShape">
                    <wps:wsp>
                      <wps:cNvSpPr/>
                      <wps:cNvPr id="69" name="Shape 69"/>
                      <wps:spPr>
                        <a:xfrm>
                          <a:off x="2518663" y="3427575"/>
                          <a:ext cx="5654675" cy="704850"/>
                        </a:xfrm>
                        <a:prstGeom prst="rect">
                          <a:avLst/>
                        </a:prstGeom>
                        <a:solidFill>
                          <a:schemeClr val="accent2"/>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libri" w:cs="Calibri" w:eastAsia="Calibri" w:hAnsi="Calibri"/>
                                <w:b w:val="0"/>
                                <w:i w:val="0"/>
                                <w:smallCaps w:val="0"/>
                                <w:strike w:val="0"/>
                                <w:color w:val="ffffff"/>
                                <w:sz w:val="28"/>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libri" w:cs="Calibri" w:eastAsia="Calibri" w:hAnsi="Calibri"/>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CF07_1.2_Manejo de semillas y material de propagación (2)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76200</wp:posOffset>
                </wp:positionV>
                <wp:extent cx="5692775" cy="742950"/>
                <wp:effectExtent b="0" l="0" r="0" t="0"/>
                <wp:wrapNone/>
                <wp:docPr id="7" name="image29.png"/>
                <a:graphic>
                  <a:graphicData uri="http://schemas.openxmlformats.org/drawingml/2006/picture">
                    <pic:pic>
                      <pic:nvPicPr>
                        <pic:cNvPr id="0" name="image29.png"/>
                        <pic:cNvPicPr preferRelativeResize="0"/>
                      </pic:nvPicPr>
                      <pic:blipFill>
                        <a:blip r:embed="rId22"/>
                        <a:srcRect/>
                        <a:stretch>
                          <a:fillRect/>
                        </a:stretch>
                      </pic:blipFill>
                      <pic:spPr>
                        <a:xfrm>
                          <a:off x="0" y="0"/>
                          <a:ext cx="5692775" cy="742950"/>
                        </a:xfrm>
                        <a:prstGeom prst="rect"/>
                        <a:ln/>
                      </pic:spPr>
                    </pic:pic>
                  </a:graphicData>
                </a:graphic>
              </wp:anchor>
            </w:drawing>
          </mc:Fallback>
        </mc:AlternateContent>
      </w:r>
    </w:p>
    <w:p w:rsidR="00000000" w:rsidDel="00000000" w:rsidP="00000000" w:rsidRDefault="00000000" w:rsidRPr="00000000" w14:paraId="00000097">
      <w:pPr>
        <w:pBdr>
          <w:top w:space="0" w:sz="0" w:val="nil"/>
          <w:left w:space="0" w:sz="0" w:val="nil"/>
          <w:bottom w:space="0" w:sz="0" w:val="nil"/>
          <w:right w:space="0" w:sz="0" w:val="nil"/>
          <w:between w:space="0" w:sz="0" w:val="nil"/>
        </w:pBdr>
        <w:ind w:left="993" w:firstLine="0"/>
        <w:jc w:val="both"/>
        <w:rPr>
          <w:color w:val="000000"/>
          <w:sz w:val="20"/>
          <w:szCs w:val="20"/>
          <w:highlight w:val="magenta"/>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ind w:left="993" w:firstLine="0"/>
        <w:jc w:val="both"/>
        <w:rPr>
          <w:color w:val="000000"/>
          <w:sz w:val="20"/>
          <w:szCs w:val="20"/>
          <w:highlight w:val="magenta"/>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ind w:left="993" w:firstLine="0"/>
        <w:jc w:val="both"/>
        <w:rPr>
          <w:color w:val="000000"/>
          <w:sz w:val="20"/>
          <w:szCs w:val="20"/>
          <w:highlight w:val="magenta"/>
        </w:rPr>
      </w:pPr>
      <w:r w:rsidDel="00000000" w:rsidR="00000000" w:rsidRPr="00000000">
        <w:rPr>
          <w:rtl w:val="0"/>
        </w:rPr>
      </w:r>
    </w:p>
    <w:p w:rsidR="00000000" w:rsidDel="00000000" w:rsidP="00000000" w:rsidRDefault="00000000" w:rsidRPr="00000000" w14:paraId="0000009A">
      <w:pPr>
        <w:jc w:val="both"/>
        <w:rPr>
          <w:color w:val="000000"/>
          <w:sz w:val="20"/>
          <w:szCs w:val="20"/>
        </w:rPr>
      </w:pPr>
      <w:r w:rsidDel="00000000" w:rsidR="00000000" w:rsidRPr="00000000">
        <w:rPr>
          <w:rtl w:val="0"/>
        </w:rPr>
      </w:r>
    </w:p>
    <w:p w:rsidR="00000000" w:rsidDel="00000000" w:rsidP="00000000" w:rsidRDefault="00000000" w:rsidRPr="00000000" w14:paraId="0000009B">
      <w:pPr>
        <w:jc w:val="both"/>
        <w:rPr>
          <w:color w:val="000000"/>
          <w:sz w:val="20"/>
          <w:szCs w:val="20"/>
        </w:rPr>
      </w:pPr>
      <w:r w:rsidDel="00000000" w:rsidR="00000000" w:rsidRPr="00000000">
        <w:rPr>
          <w:rtl w:val="0"/>
        </w:rPr>
      </w:r>
    </w:p>
    <w:p w:rsidR="00000000" w:rsidDel="00000000" w:rsidP="00000000" w:rsidRDefault="00000000" w:rsidRPr="00000000" w14:paraId="0000009C">
      <w:pPr>
        <w:jc w:val="both"/>
        <w:rPr>
          <w:color w:val="000000"/>
          <w:sz w:val="20"/>
          <w:szCs w:val="20"/>
        </w:rPr>
      </w:pPr>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Inoculación</w:t>
      </w:r>
      <w:r w:rsidDel="00000000" w:rsidR="00000000" w:rsidRPr="00000000">
        <w:rPr>
          <w:color w:val="000000"/>
          <w:sz w:val="20"/>
          <w:szCs w:val="20"/>
          <w:rtl w:val="0"/>
        </w:rPr>
        <w:t xml:space="preserve">: es una técnica que consiste en adherir de manera efectiva de bacterias fijadoras de nitrógeno (Rhizobium o Bradyrhizobium) en la superficie de la semilla de leguminosas previo a la siembra, de esta manera las bacterias se fijan en las raíces cuando la semilla germina, formándose los nódulos, estructuras en donde se posicionan las bacterias fijadoras de nitrógeno haciéndolo aprovechable para la planta.</w:t>
      </w:r>
    </w:p>
    <w:p w:rsidR="00000000" w:rsidDel="00000000" w:rsidP="00000000" w:rsidRDefault="00000000" w:rsidRPr="00000000" w14:paraId="0000009E">
      <w:pPr>
        <w:pBdr>
          <w:top w:space="0" w:sz="0" w:val="nil"/>
          <w:left w:space="0" w:sz="0" w:val="nil"/>
          <w:bottom w:space="0" w:sz="0" w:val="nil"/>
          <w:right w:space="0" w:sz="0" w:val="nil"/>
          <w:between w:space="0" w:sz="0" w:val="nil"/>
        </w:pBdr>
        <w:ind w:left="720" w:firstLine="0"/>
        <w:jc w:val="center"/>
        <w:rPr>
          <w:color w:val="000000"/>
          <w:sz w:val="20"/>
          <w:szCs w:val="20"/>
        </w:rPr>
      </w:pPr>
      <w:commentRangeStart w:id="11"/>
      <w:r w:rsidDel="00000000" w:rsidR="00000000" w:rsidRPr="00000000">
        <w:rPr>
          <w:color w:val="000000"/>
        </w:rPr>
        <w:drawing>
          <wp:inline distB="0" distT="0" distL="0" distR="0">
            <wp:extent cx="1933575" cy="1933575"/>
            <wp:effectExtent b="0" l="0" r="0" t="0"/>
            <wp:docPr descr="Ilustración del concepto de retrovirus vector gratuito" id="22" name="image11.jpg"/>
            <a:graphic>
              <a:graphicData uri="http://schemas.openxmlformats.org/drawingml/2006/picture">
                <pic:pic>
                  <pic:nvPicPr>
                    <pic:cNvPr descr="Ilustración del concepto de retrovirus vector gratuito" id="0" name="image11.jpg"/>
                    <pic:cNvPicPr preferRelativeResize="0"/>
                  </pic:nvPicPr>
                  <pic:blipFill>
                    <a:blip r:embed="rId23"/>
                    <a:srcRect b="0" l="0" r="0" t="0"/>
                    <a:stretch>
                      <a:fillRect/>
                    </a:stretch>
                  </pic:blipFill>
                  <pic:spPr>
                    <a:xfrm>
                      <a:off x="0" y="0"/>
                      <a:ext cx="1933575" cy="193357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ind w:left="720" w:hanging="360"/>
        <w:jc w:val="both"/>
        <w:rPr/>
      </w:pPr>
      <w:r w:rsidDel="00000000" w:rsidR="00000000" w:rsidRPr="00000000">
        <w:rPr>
          <w:b w:val="1"/>
          <w:color w:val="000000"/>
          <w:sz w:val="20"/>
          <w:szCs w:val="20"/>
          <w:rtl w:val="0"/>
        </w:rPr>
        <w:t xml:space="preserve">Fitomejoramiento:</w:t>
      </w:r>
      <w:r w:rsidDel="00000000" w:rsidR="00000000" w:rsidRPr="00000000">
        <w:rPr>
          <w:color w:val="000000"/>
          <w:sz w:val="20"/>
          <w:szCs w:val="20"/>
          <w:rtl w:val="0"/>
        </w:rPr>
        <w:t xml:space="preserve"> con el fin de realizar actividades de mejoramiento de las especies vegetales, es una práctica que permite aumentar la productividad, calidad, resistencia a patógenos, eficiencia nutricional y algunas propiedades del cultivo. Mediante el mejoramiento genético:  se pueden obtener variedades más productivas, resistentes a variables climáticas y con mayor eficiencia en los procesos productivos.</w:t>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jc w:val="center"/>
        <w:rPr/>
      </w:pPr>
      <w:commentRangeStart w:id="12"/>
      <w:r w:rsidDel="00000000" w:rsidR="00000000" w:rsidRPr="00000000">
        <w:rPr/>
        <w:drawing>
          <wp:inline distB="0" distT="0" distL="0" distR="0">
            <wp:extent cx="2487930" cy="2487930"/>
            <wp:effectExtent b="0" l="0" r="0" t="0"/>
            <wp:docPr descr="Concepto isométrico de laboratorio que explora nuevos métodos de fitomejoramiento y genética agrícola plantas que crecen en los tubos de ensayo Vector Premium " id="25" name="image13.jpg"/>
            <a:graphic>
              <a:graphicData uri="http://schemas.openxmlformats.org/drawingml/2006/picture">
                <pic:pic>
                  <pic:nvPicPr>
                    <pic:cNvPr descr="Concepto isométrico de laboratorio que explora nuevos métodos de fitomejoramiento y genética agrícola plantas que crecen en los tubos de ensayo Vector Premium " id="0" name="image13.jpg"/>
                    <pic:cNvPicPr preferRelativeResize="0"/>
                  </pic:nvPicPr>
                  <pic:blipFill>
                    <a:blip r:embed="rId24"/>
                    <a:srcRect b="0" l="0" r="0" t="0"/>
                    <a:stretch>
                      <a:fillRect/>
                    </a:stretch>
                  </pic:blipFill>
                  <pic:spPr>
                    <a:xfrm>
                      <a:off x="0" y="0"/>
                      <a:ext cx="2487930" cy="2487930"/>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A5">
      <w:pPr>
        <w:jc w:val="both"/>
        <w:rPr>
          <w:color w:val="000000"/>
          <w:sz w:val="20"/>
          <w:szCs w:val="20"/>
        </w:rPr>
      </w:pPr>
      <w:r w:rsidDel="00000000" w:rsidR="00000000" w:rsidRPr="00000000">
        <w:rPr>
          <w:rtl w:val="0"/>
        </w:rPr>
      </w:r>
    </w:p>
    <w:p w:rsidR="00000000" w:rsidDel="00000000" w:rsidP="00000000" w:rsidRDefault="00000000" w:rsidRPr="00000000" w14:paraId="000000A6">
      <w:pPr>
        <w:jc w:val="both"/>
        <w:rPr>
          <w:b w:val="1"/>
          <w:color w:val="000000"/>
          <w:sz w:val="20"/>
          <w:szCs w:val="20"/>
        </w:rPr>
      </w:pPr>
      <w:r w:rsidDel="00000000" w:rsidR="00000000" w:rsidRPr="00000000">
        <w:rPr>
          <w:b w:val="1"/>
          <w:color w:val="000000"/>
          <w:sz w:val="20"/>
          <w:szCs w:val="20"/>
          <w:rtl w:val="0"/>
        </w:rPr>
        <w:t xml:space="preserve">1.3. Arreglos topológicos</w:t>
      </w:r>
    </w:p>
    <w:p w:rsidR="00000000" w:rsidDel="00000000" w:rsidP="00000000" w:rsidRDefault="00000000" w:rsidRPr="00000000" w14:paraId="000000A7">
      <w:pPr>
        <w:jc w:val="both"/>
        <w:rPr>
          <w:color w:val="000000"/>
          <w:sz w:val="20"/>
          <w:szCs w:val="20"/>
        </w:rPr>
      </w:pPr>
      <w:r w:rsidDel="00000000" w:rsidR="00000000" w:rsidRPr="00000000">
        <w:rPr>
          <w:rtl w:val="0"/>
        </w:rPr>
      </w:r>
    </w:p>
    <w:p w:rsidR="00000000" w:rsidDel="00000000" w:rsidP="00000000" w:rsidRDefault="00000000" w:rsidRPr="00000000" w14:paraId="000000A8">
      <w:pPr>
        <w:jc w:val="both"/>
        <w:rPr>
          <w:color w:val="000000"/>
          <w:sz w:val="20"/>
          <w:szCs w:val="20"/>
        </w:rPr>
      </w:pPr>
      <w:r w:rsidDel="00000000" w:rsidR="00000000" w:rsidRPr="00000000">
        <w:rPr>
          <w:color w:val="000000"/>
          <w:sz w:val="20"/>
          <w:szCs w:val="20"/>
          <w:rtl w:val="0"/>
        </w:rPr>
        <w:t xml:space="preserve">La preparación del terreno involucra diferentes actividades con el fin de asegurar un buen lugar de siembra, que garantice la germinación y emergencia de la semilla, no obstante esto también depende de las características físicas y genéticas de la semilla , y la manera en que se siembre.</w:t>
      </w:r>
    </w:p>
    <w:p w:rsidR="00000000" w:rsidDel="00000000" w:rsidP="00000000" w:rsidRDefault="00000000" w:rsidRPr="00000000" w14:paraId="000000A9">
      <w:pPr>
        <w:jc w:val="both"/>
        <w:rPr>
          <w:color w:val="000000"/>
          <w:sz w:val="20"/>
          <w:szCs w:val="20"/>
        </w:rPr>
      </w:pPr>
      <w:r w:rsidDel="00000000" w:rsidR="00000000" w:rsidRPr="00000000">
        <w:rPr>
          <w:rtl w:val="0"/>
        </w:rPr>
      </w:r>
    </w:p>
    <w:p w:rsidR="00000000" w:rsidDel="00000000" w:rsidP="00000000" w:rsidRDefault="00000000" w:rsidRPr="00000000" w14:paraId="000000AA">
      <w:pPr>
        <w:jc w:val="both"/>
        <w:rPr>
          <w:color w:val="000000"/>
          <w:sz w:val="20"/>
          <w:szCs w:val="20"/>
        </w:rPr>
      </w:pPr>
      <w:r w:rsidDel="00000000" w:rsidR="00000000" w:rsidRPr="00000000">
        <w:rPr>
          <w:color w:val="000000"/>
          <w:sz w:val="20"/>
          <w:szCs w:val="20"/>
          <w:rtl w:val="0"/>
        </w:rPr>
        <w:t xml:space="preserve">La siembra, sencillamente consiste en buscar alternativas para colocar </w:t>
      </w:r>
      <w:r w:rsidDel="00000000" w:rsidR="00000000" w:rsidRPr="00000000">
        <w:rPr>
          <w:b w:val="1"/>
          <w:color w:val="000000"/>
          <w:sz w:val="20"/>
          <w:szCs w:val="20"/>
          <w:rtl w:val="0"/>
        </w:rPr>
        <w:t xml:space="preserve">semillas en el suelo o en algún sustrato adecuado</w:t>
      </w:r>
      <w:r w:rsidDel="00000000" w:rsidR="00000000" w:rsidRPr="00000000">
        <w:rPr>
          <w:color w:val="000000"/>
          <w:sz w:val="20"/>
          <w:szCs w:val="20"/>
          <w:rtl w:val="0"/>
        </w:rPr>
        <w:t xml:space="preserve">, con el fin de que germinen y emerjan nuevas plantas, acompañado de otras actividades como riego, fertilización y prácticas culturales.</w:t>
      </w:r>
    </w:p>
    <w:p w:rsidR="00000000" w:rsidDel="00000000" w:rsidP="00000000" w:rsidRDefault="00000000" w:rsidRPr="00000000" w14:paraId="000000AB">
      <w:pPr>
        <w:jc w:val="both"/>
        <w:rPr>
          <w:color w:val="000000"/>
          <w:sz w:val="20"/>
          <w:szCs w:val="20"/>
        </w:rPr>
      </w:pPr>
      <w:r w:rsidDel="00000000" w:rsidR="00000000" w:rsidRPr="00000000">
        <w:rPr>
          <w:rtl w:val="0"/>
        </w:rPr>
      </w:r>
    </w:p>
    <w:p w:rsidR="00000000" w:rsidDel="00000000" w:rsidP="00000000" w:rsidRDefault="00000000" w:rsidRPr="00000000" w14:paraId="000000AC">
      <w:pPr>
        <w:jc w:val="center"/>
        <w:rPr>
          <w:color w:val="000000"/>
          <w:sz w:val="20"/>
          <w:szCs w:val="20"/>
        </w:rPr>
      </w:pPr>
      <w:commentRangeStart w:id="13"/>
      <w:r w:rsidDel="00000000" w:rsidR="00000000" w:rsidRPr="00000000">
        <w:rPr/>
        <w:drawing>
          <wp:inline distB="0" distT="0" distL="0" distR="0">
            <wp:extent cx="4499723" cy="1726333"/>
            <wp:effectExtent b="0" l="0" r="0" t="0"/>
            <wp:docPr descr="Semilla creciendo en árbol vector gratuito" id="24" name="image5.jpg"/>
            <a:graphic>
              <a:graphicData uri="http://schemas.openxmlformats.org/drawingml/2006/picture">
                <pic:pic>
                  <pic:nvPicPr>
                    <pic:cNvPr descr="Semilla creciendo en árbol vector gratuito" id="0" name="image5.jpg"/>
                    <pic:cNvPicPr preferRelativeResize="0"/>
                  </pic:nvPicPr>
                  <pic:blipFill>
                    <a:blip r:embed="rId25"/>
                    <a:srcRect b="0" l="0" r="0" t="0"/>
                    <a:stretch>
                      <a:fillRect/>
                    </a:stretch>
                  </pic:blipFill>
                  <pic:spPr>
                    <a:xfrm>
                      <a:off x="0" y="0"/>
                      <a:ext cx="4499723" cy="1726333"/>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D">
      <w:pPr>
        <w:jc w:val="both"/>
        <w:rPr>
          <w:color w:val="000000"/>
          <w:sz w:val="20"/>
          <w:szCs w:val="20"/>
        </w:rPr>
      </w:pPr>
      <w:r w:rsidDel="00000000" w:rsidR="00000000" w:rsidRPr="00000000">
        <w:rPr>
          <w:rtl w:val="0"/>
        </w:rPr>
      </w:r>
    </w:p>
    <w:p w:rsidR="00000000" w:rsidDel="00000000" w:rsidP="00000000" w:rsidRDefault="00000000" w:rsidRPr="00000000" w14:paraId="000000AE">
      <w:pPr>
        <w:jc w:val="both"/>
        <w:rPr>
          <w:color w:val="000000"/>
          <w:sz w:val="20"/>
          <w:szCs w:val="20"/>
        </w:rPr>
      </w:pPr>
      <w:r w:rsidDel="00000000" w:rsidR="00000000" w:rsidRPr="00000000">
        <w:rPr>
          <w:color w:val="000000"/>
          <w:sz w:val="20"/>
          <w:szCs w:val="20"/>
          <w:rtl w:val="0"/>
        </w:rPr>
        <w:t xml:space="preserve">Para lograr un óptimo proceso de siembra es necesario tener en cuenta el tamaño de la semilla, para poder establecer la profundidad en que se debe hacer la siembra, además de las necesidades de </w:t>
      </w:r>
      <w:r w:rsidDel="00000000" w:rsidR="00000000" w:rsidRPr="00000000">
        <w:rPr>
          <w:b w:val="1"/>
          <w:color w:val="000000"/>
          <w:sz w:val="20"/>
          <w:szCs w:val="20"/>
          <w:rtl w:val="0"/>
        </w:rPr>
        <w:t xml:space="preserve">espacio, agua, nutrientes, aire y distanciamiento.</w:t>
      </w:r>
      <w:r w:rsidDel="00000000" w:rsidR="00000000" w:rsidRPr="00000000">
        <w:rPr>
          <w:rtl w:val="0"/>
        </w:rPr>
      </w:r>
    </w:p>
    <w:p w:rsidR="00000000" w:rsidDel="00000000" w:rsidP="00000000" w:rsidRDefault="00000000" w:rsidRPr="00000000" w14:paraId="000000AF">
      <w:pPr>
        <w:jc w:val="both"/>
        <w:rPr>
          <w:color w:val="000000"/>
          <w:sz w:val="20"/>
          <w:szCs w:val="20"/>
        </w:rPr>
      </w:pPr>
      <w:r w:rsidDel="00000000" w:rsidR="00000000" w:rsidRPr="00000000">
        <w:rPr>
          <w:rtl w:val="0"/>
        </w:rPr>
      </w:r>
    </w:p>
    <w:p w:rsidR="00000000" w:rsidDel="00000000" w:rsidP="00000000" w:rsidRDefault="00000000" w:rsidRPr="00000000" w14:paraId="000000B0">
      <w:pPr>
        <w:jc w:val="both"/>
        <w:rPr>
          <w:color w:val="000000"/>
          <w:sz w:val="20"/>
          <w:szCs w:val="20"/>
        </w:rPr>
      </w:pPr>
      <w:r w:rsidDel="00000000" w:rsidR="00000000" w:rsidRPr="00000000">
        <w:rPr>
          <w:color w:val="000000"/>
          <w:sz w:val="20"/>
          <w:szCs w:val="20"/>
          <w:rtl w:val="0"/>
        </w:rPr>
        <w:t xml:space="preserve">La preparación del terreno para la siembra depende de la profundidad, distancia, época, tipo de siembra (directa o indirecta), humedad, aireación densidad poblacional, con el fin de que la semilla logre germinar y emerger, por lo tanto es importante tener en cuenta:</w:t>
      </w:r>
    </w:p>
    <w:p w:rsidR="00000000" w:rsidDel="00000000" w:rsidP="00000000" w:rsidRDefault="00000000" w:rsidRPr="00000000" w14:paraId="000000B1">
      <w:pPr>
        <w:jc w:val="both"/>
        <w:rPr>
          <w:color w:val="000000"/>
          <w:sz w:val="20"/>
          <w:szCs w:val="20"/>
        </w:rPr>
      </w:pPr>
      <w:r w:rsidDel="00000000" w:rsidR="00000000" w:rsidRPr="00000000">
        <w:rPr>
          <w:rtl w:val="0"/>
        </w:rPr>
      </w:r>
    </w:p>
    <w:p w:rsidR="00000000" w:rsidDel="00000000" w:rsidP="00000000" w:rsidRDefault="00000000" w:rsidRPr="00000000" w14:paraId="000000B2">
      <w:pPr>
        <w:jc w:val="both"/>
        <w:rPr>
          <w:color w:val="000000"/>
          <w:sz w:val="20"/>
          <w:szCs w:val="20"/>
        </w:rPr>
      </w:pPr>
      <w:r w:rsidDel="00000000" w:rsidR="00000000" w:rsidRPr="00000000">
        <w:rPr>
          <w:rtl w:val="0"/>
        </w:rPr>
      </w:r>
    </w:p>
    <w:tbl>
      <w:tblPr>
        <w:tblStyle w:val="Table7"/>
        <w:tblW w:w="882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2"/>
        <w:gridCol w:w="7116"/>
        <w:tblGridChange w:id="0">
          <w:tblGrid>
            <w:gridCol w:w="1712"/>
            <w:gridCol w:w="7116"/>
          </w:tblGrid>
        </w:tblGridChange>
      </w:tblGrid>
      <w:tr>
        <w:trPr>
          <w:cantSplit w:val="0"/>
          <w:tblHeader w:val="0"/>
        </w:trPr>
        <w:tc>
          <w:tcPr>
            <w:shd w:fill="e2efd9" w:val="clear"/>
          </w:tcPr>
          <w:p w:rsidR="00000000" w:rsidDel="00000000" w:rsidP="00000000" w:rsidRDefault="00000000" w:rsidRPr="00000000" w14:paraId="000000B3">
            <w:pPr>
              <w:jc w:val="both"/>
              <w:rPr>
                <w:color w:val="000000"/>
                <w:sz w:val="20"/>
                <w:szCs w:val="20"/>
              </w:rPr>
            </w:pPr>
            <w:commentRangeStart w:id="14"/>
            <w:commentRangeStart w:id="15"/>
            <w:r w:rsidDel="00000000" w:rsidR="00000000" w:rsidRPr="00000000">
              <w:rPr>
                <w:color w:val="000000"/>
                <w:sz w:val="20"/>
                <w:szCs w:val="20"/>
                <w:rtl w:val="0"/>
              </w:rPr>
              <w:t xml:space="preserve">Profundidad</w:t>
            </w:r>
          </w:p>
        </w:tc>
        <w:tc>
          <w:tcPr>
            <w:shd w:fill="e2efd9" w:val="clear"/>
          </w:tcPr>
          <w:p w:rsidR="00000000" w:rsidDel="00000000" w:rsidP="00000000" w:rsidRDefault="00000000" w:rsidRPr="00000000" w14:paraId="000000B4">
            <w:pPr>
              <w:jc w:val="both"/>
              <w:rPr>
                <w:b w:val="0"/>
                <w:color w:val="000000"/>
                <w:sz w:val="20"/>
                <w:szCs w:val="20"/>
              </w:rPr>
            </w:pPr>
            <w:r w:rsidDel="00000000" w:rsidR="00000000" w:rsidRPr="00000000">
              <w:rPr>
                <w:b w:val="0"/>
                <w:color w:val="000000"/>
                <w:sz w:val="20"/>
                <w:szCs w:val="20"/>
                <w:rtl w:val="0"/>
              </w:rPr>
              <w:t xml:space="preserve">Es la  distancia a la cual va a ser enterrada la semilla, está condicionada al tipo de siembra, humedad del suelo, tipo de semilla, y tiempo en que se va a realizar la siembra. Ej. Suelo húmedo (siembra no tan profunda) suelo ligero (siembra profunda) y suelo </w:t>
            </w:r>
            <w:r w:rsidDel="00000000" w:rsidR="00000000" w:rsidRPr="00000000">
              <w:rPr>
                <w:b w:val="0"/>
                <w:sz w:val="20"/>
                <w:szCs w:val="20"/>
                <w:rtl w:val="0"/>
              </w:rPr>
              <w:t xml:space="preserve">pesado</w:t>
            </w:r>
            <w:r w:rsidDel="00000000" w:rsidR="00000000" w:rsidRPr="00000000">
              <w:rPr>
                <w:b w:val="0"/>
                <w:color w:val="000000"/>
                <w:sz w:val="20"/>
                <w:szCs w:val="20"/>
                <w:rtl w:val="0"/>
              </w:rPr>
              <w:t xml:space="preserve"> (siembra superficial)</w:t>
            </w:r>
          </w:p>
          <w:p w:rsidR="00000000" w:rsidDel="00000000" w:rsidP="00000000" w:rsidRDefault="00000000" w:rsidRPr="00000000" w14:paraId="000000B5">
            <w:pPr>
              <w:jc w:val="center"/>
              <w:rPr>
                <w:color w:val="000000"/>
                <w:sz w:val="20"/>
                <w:szCs w:val="20"/>
              </w:rPr>
            </w:pPr>
            <w:r w:rsidDel="00000000" w:rsidR="00000000" w:rsidRPr="00000000">
              <w:rPr>
                <w:color w:val="000000"/>
                <w:sz w:val="20"/>
                <w:szCs w:val="20"/>
              </w:rPr>
              <w:drawing>
                <wp:inline distB="0" distT="0" distL="0" distR="0">
                  <wp:extent cx="3054480" cy="2289996"/>
                  <wp:effectExtent b="0" l="0" r="0" t="0"/>
                  <wp:docPr id="28"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054480" cy="2289996"/>
                          </a:xfrm>
                          <a:prstGeom prst="rect"/>
                          <a:ln/>
                        </pic:spPr>
                      </pic:pic>
                    </a:graphicData>
                  </a:graphic>
                </wp:inline>
              </w:drawing>
            </w:r>
            <w:r w:rsidDel="00000000" w:rsidR="00000000" w:rsidRPr="00000000">
              <w:rPr>
                <w:rtl w:val="0"/>
              </w:rPr>
            </w:r>
          </w:p>
        </w:tc>
      </w:tr>
      <w:tr>
        <w:trPr>
          <w:cantSplit w:val="0"/>
          <w:tblHeader w:val="0"/>
        </w:trPr>
        <w:tc>
          <w:tcPr>
            <w:shd w:fill="e2efd9" w:val="clear"/>
          </w:tcPr>
          <w:p w:rsidR="00000000" w:rsidDel="00000000" w:rsidP="00000000" w:rsidRDefault="00000000" w:rsidRPr="00000000" w14:paraId="000000B6">
            <w:pPr>
              <w:jc w:val="both"/>
              <w:rPr>
                <w:color w:val="000000"/>
                <w:sz w:val="20"/>
                <w:szCs w:val="20"/>
              </w:rPr>
            </w:pPr>
            <w:r w:rsidDel="00000000" w:rsidR="00000000" w:rsidRPr="00000000">
              <w:rPr>
                <w:sz w:val="20"/>
                <w:szCs w:val="20"/>
                <w:rtl w:val="0"/>
              </w:rPr>
              <w:t xml:space="preserve">Época de siembra</w:t>
            </w:r>
            <w:r w:rsidDel="00000000" w:rsidR="00000000" w:rsidRPr="00000000">
              <w:rPr>
                <w:rtl w:val="0"/>
              </w:rPr>
            </w:r>
          </w:p>
        </w:tc>
        <w:tc>
          <w:tcPr>
            <w:shd w:fill="e2efd9" w:val="clear"/>
          </w:tcPr>
          <w:p w:rsidR="00000000" w:rsidDel="00000000" w:rsidP="00000000" w:rsidRDefault="00000000" w:rsidRPr="00000000" w14:paraId="000000B7">
            <w:pPr>
              <w:jc w:val="both"/>
              <w:rPr>
                <w:b w:val="0"/>
                <w:sz w:val="20"/>
                <w:szCs w:val="20"/>
              </w:rPr>
            </w:pPr>
            <w:r w:rsidDel="00000000" w:rsidR="00000000" w:rsidRPr="00000000">
              <w:rPr>
                <w:b w:val="0"/>
                <w:sz w:val="20"/>
                <w:szCs w:val="20"/>
                <w:rtl w:val="0"/>
              </w:rPr>
              <w:t xml:space="preserve">Juega un papel importante, ya que la climatología establece parámetros claves para la germinación según el tipo de semilla, por lo cual se pueden implementar soluciones antes de la siembra como escarificación, estratificación u otro procedimiento que optimice el</w:t>
            </w:r>
            <w:r w:rsidDel="00000000" w:rsidR="00000000" w:rsidRPr="00000000">
              <w:rPr>
                <w:sz w:val="20"/>
                <w:szCs w:val="20"/>
                <w:rtl w:val="0"/>
              </w:rPr>
              <w:t xml:space="preserve"> </w:t>
            </w:r>
            <w:r w:rsidDel="00000000" w:rsidR="00000000" w:rsidRPr="00000000">
              <w:rPr>
                <w:b w:val="0"/>
                <w:sz w:val="20"/>
                <w:szCs w:val="20"/>
                <w:rtl w:val="0"/>
              </w:rPr>
              <w:t xml:space="preserve">proceso productivo,</w:t>
            </w:r>
            <w:r w:rsidDel="00000000" w:rsidR="00000000" w:rsidRPr="00000000">
              <w:rPr>
                <w:sz w:val="20"/>
                <w:szCs w:val="20"/>
                <w:rtl w:val="0"/>
              </w:rPr>
              <w:t xml:space="preserve"> </w:t>
            </w:r>
            <w:r w:rsidDel="00000000" w:rsidR="00000000" w:rsidRPr="00000000">
              <w:rPr>
                <w:b w:val="0"/>
                <w:sz w:val="20"/>
                <w:szCs w:val="20"/>
                <w:rtl w:val="0"/>
              </w:rPr>
              <w:t xml:space="preserve">además de establecimiento del sistema de riego, fertilización, entre otros.</w:t>
            </w:r>
          </w:p>
          <w:p w:rsidR="00000000" w:rsidDel="00000000" w:rsidP="00000000" w:rsidRDefault="00000000" w:rsidRPr="00000000" w14:paraId="000000B8">
            <w:pPr>
              <w:jc w:val="both"/>
              <w:rPr>
                <w:sz w:val="20"/>
                <w:szCs w:val="20"/>
              </w:rPr>
            </w:pPr>
            <w:r w:rsidDel="00000000" w:rsidR="00000000" w:rsidRPr="00000000">
              <w:rPr>
                <w:rtl w:val="0"/>
              </w:rPr>
            </w:r>
          </w:p>
          <w:p w:rsidR="00000000" w:rsidDel="00000000" w:rsidP="00000000" w:rsidRDefault="00000000" w:rsidRPr="00000000" w14:paraId="000000B9">
            <w:pPr>
              <w:jc w:val="center"/>
              <w:rPr>
                <w:sz w:val="20"/>
                <w:szCs w:val="20"/>
              </w:rPr>
            </w:pPr>
            <w:r w:rsidDel="00000000" w:rsidR="00000000" w:rsidRPr="00000000">
              <w:rPr>
                <w:sz w:val="20"/>
                <w:szCs w:val="20"/>
              </w:rPr>
              <w:drawing>
                <wp:inline distB="0" distT="0" distL="0" distR="0">
                  <wp:extent cx="3684443" cy="1444302"/>
                  <wp:effectExtent b="0" l="0" r="0" t="0"/>
                  <wp:docPr id="2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3684443" cy="144430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color w:val="000000"/>
                <w:sz w:val="20"/>
                <w:szCs w:val="20"/>
              </w:rPr>
            </w:pPr>
            <w:r w:rsidDel="00000000" w:rsidR="00000000" w:rsidRPr="00000000">
              <w:rPr>
                <w:rtl w:val="0"/>
              </w:rPr>
            </w:r>
          </w:p>
        </w:tc>
      </w:tr>
      <w:tr>
        <w:trPr>
          <w:cantSplit w:val="0"/>
          <w:tblHeader w:val="0"/>
        </w:trPr>
        <w:tc>
          <w:tcPr>
            <w:shd w:fill="e2efd9" w:val="clear"/>
          </w:tcPr>
          <w:p w:rsidR="00000000" w:rsidDel="00000000" w:rsidP="00000000" w:rsidRDefault="00000000" w:rsidRPr="00000000" w14:paraId="000000BB">
            <w:pPr>
              <w:jc w:val="both"/>
              <w:rPr>
                <w:color w:val="000000"/>
                <w:sz w:val="20"/>
                <w:szCs w:val="20"/>
              </w:rPr>
            </w:pPr>
            <w:r w:rsidDel="00000000" w:rsidR="00000000" w:rsidRPr="00000000">
              <w:rPr>
                <w:sz w:val="20"/>
                <w:szCs w:val="20"/>
                <w:rtl w:val="0"/>
              </w:rPr>
              <w:t xml:space="preserve">Tipo de siembra</w:t>
            </w:r>
            <w:r w:rsidDel="00000000" w:rsidR="00000000" w:rsidRPr="00000000">
              <w:rPr>
                <w:rtl w:val="0"/>
              </w:rPr>
            </w:r>
          </w:p>
        </w:tc>
        <w:tc>
          <w:tcPr>
            <w:shd w:fill="e2efd9" w:val="clear"/>
          </w:tcPr>
          <w:p w:rsidR="00000000" w:rsidDel="00000000" w:rsidP="00000000" w:rsidRDefault="00000000" w:rsidRPr="00000000" w14:paraId="000000BC">
            <w:pPr>
              <w:jc w:val="both"/>
              <w:rPr>
                <w:sz w:val="20"/>
                <w:szCs w:val="20"/>
              </w:rPr>
            </w:pPr>
            <w:r w:rsidDel="00000000" w:rsidR="00000000" w:rsidRPr="00000000">
              <w:rPr>
                <w:b w:val="0"/>
                <w:sz w:val="20"/>
                <w:szCs w:val="20"/>
                <w:rtl w:val="0"/>
              </w:rPr>
              <w:t xml:space="preserve">Dependen de los equipos, herramientas y demás con que se cuente para el proceso, pues esta puede ser manual (se coloca la semilla con la mano en el suelo o sustrato) o mecánica (se utiliza maquinaria mecánica para el desarrollo de la actividad de siembra) además puede ser directa en el suelo o indirecta en semilleros y luego realizar el trasplante al campo</w:t>
            </w:r>
            <w:r w:rsidDel="00000000" w:rsidR="00000000" w:rsidRPr="00000000">
              <w:rPr>
                <w:sz w:val="20"/>
                <w:szCs w:val="20"/>
                <w:rtl w:val="0"/>
              </w:rPr>
              <w:t xml:space="preserve">.</w:t>
            </w:r>
          </w:p>
          <w:p w:rsidR="00000000" w:rsidDel="00000000" w:rsidP="00000000" w:rsidRDefault="00000000" w:rsidRPr="00000000" w14:paraId="000000BD">
            <w:pPr>
              <w:jc w:val="center"/>
              <w:rPr>
                <w:color w:val="000000"/>
                <w:sz w:val="20"/>
                <w:szCs w:val="20"/>
              </w:rPr>
            </w:pPr>
            <w:r w:rsidDel="00000000" w:rsidR="00000000" w:rsidRPr="00000000">
              <w:rPr/>
              <w:drawing>
                <wp:inline distB="0" distT="0" distL="0" distR="0">
                  <wp:extent cx="3152982" cy="1648912"/>
                  <wp:effectExtent b="0" l="0" r="0" t="0"/>
                  <wp:docPr descr="Robot machine plants a big tree." id="27" name="image15.jpg"/>
                  <a:graphic>
                    <a:graphicData uri="http://schemas.openxmlformats.org/drawingml/2006/picture">
                      <pic:pic>
                        <pic:nvPicPr>
                          <pic:cNvPr descr="Robot machine plants a big tree." id="0" name="image15.jpg"/>
                          <pic:cNvPicPr preferRelativeResize="0"/>
                        </pic:nvPicPr>
                        <pic:blipFill>
                          <a:blip r:embed="rId28"/>
                          <a:srcRect b="0" l="0" r="0" t="0"/>
                          <a:stretch>
                            <a:fillRect/>
                          </a:stretch>
                        </pic:blipFill>
                        <pic:spPr>
                          <a:xfrm>
                            <a:off x="0" y="0"/>
                            <a:ext cx="3152982" cy="1648912"/>
                          </a:xfrm>
                          <a:prstGeom prst="rect"/>
                          <a:ln/>
                        </pic:spPr>
                      </pic:pic>
                    </a:graphicData>
                  </a:graphic>
                </wp:inline>
              </w:drawing>
            </w:r>
            <w:r w:rsidDel="00000000" w:rsidR="00000000" w:rsidRPr="00000000">
              <w:rPr>
                <w:rtl w:val="0"/>
              </w:rPr>
            </w:r>
          </w:p>
        </w:tc>
      </w:tr>
      <w:tr>
        <w:trPr>
          <w:cantSplit w:val="0"/>
          <w:tblHeader w:val="0"/>
        </w:trPr>
        <w:tc>
          <w:tcPr>
            <w:shd w:fill="e2efd9" w:val="clear"/>
          </w:tcPr>
          <w:p w:rsidR="00000000" w:rsidDel="00000000" w:rsidP="00000000" w:rsidRDefault="00000000" w:rsidRPr="00000000" w14:paraId="000000BE">
            <w:pPr>
              <w:jc w:val="both"/>
              <w:rPr>
                <w:color w:val="000000"/>
                <w:sz w:val="20"/>
                <w:szCs w:val="20"/>
              </w:rPr>
            </w:pPr>
            <w:r w:rsidDel="00000000" w:rsidR="00000000" w:rsidRPr="00000000">
              <w:rPr>
                <w:sz w:val="20"/>
                <w:szCs w:val="20"/>
                <w:rtl w:val="0"/>
              </w:rPr>
              <w:t xml:space="preserve">Densidad de siembra</w:t>
            </w:r>
            <w:r w:rsidDel="00000000" w:rsidR="00000000" w:rsidRPr="00000000">
              <w:rPr>
                <w:rtl w:val="0"/>
              </w:rPr>
            </w:r>
          </w:p>
        </w:tc>
        <w:tc>
          <w:tcPr>
            <w:shd w:fill="e2efd9" w:val="clear"/>
          </w:tcPr>
          <w:p w:rsidR="00000000" w:rsidDel="00000000" w:rsidP="00000000" w:rsidRDefault="00000000" w:rsidRPr="00000000" w14:paraId="000000BF">
            <w:pPr>
              <w:pBdr>
                <w:top w:space="0" w:sz="0" w:val="nil"/>
                <w:left w:space="0" w:sz="0" w:val="nil"/>
                <w:bottom w:space="0" w:sz="0" w:val="nil"/>
                <w:right w:space="0" w:sz="0" w:val="nil"/>
                <w:between w:space="0" w:sz="0" w:val="nil"/>
              </w:pBdr>
              <w:jc w:val="both"/>
              <w:rPr>
                <w:b w:val="0"/>
              </w:rPr>
            </w:pPr>
            <w:r w:rsidDel="00000000" w:rsidR="00000000" w:rsidRPr="00000000">
              <w:rPr>
                <w:b w:val="0"/>
                <w:sz w:val="20"/>
                <w:szCs w:val="20"/>
                <w:rtl w:val="0"/>
              </w:rPr>
              <w:t xml:space="preserve">La densidad óptima debe estar enfocada a evitar una baja densidad o una alta densidad, debido a que con una baja densidad poblacional el suelo está más propenso a la evaporación, además debido al espacio entre el cultivo, se puede dar el crecimiento de las malezas, mientras que con una alta densidad se va a generar una competencia por nutrientes, luz, agua, entre otros, por lo cual crecen débiles o también puede que no crezcan los que se espera.</w:t>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ind w:left="720" w:firstLine="0"/>
              <w:jc w:val="both"/>
              <w:rPr>
                <w:b w:val="0"/>
                <w:color w:val="000000"/>
                <w:sz w:val="20"/>
                <w:szCs w:val="2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tl w:val="0"/>
              </w:rPr>
              <w:t xml:space="preserve">Para establecer la densidad </w:t>
            </w:r>
            <w:r w:rsidDel="00000000" w:rsidR="00000000" w:rsidRPr="00000000">
              <w:rPr>
                <w:b w:val="0"/>
                <w:sz w:val="20"/>
                <w:szCs w:val="20"/>
                <w:rtl w:val="0"/>
              </w:rPr>
              <w:t xml:space="preserve">poblacional</w:t>
            </w:r>
            <w:r w:rsidDel="00000000" w:rsidR="00000000" w:rsidRPr="00000000">
              <w:rPr>
                <w:b w:val="0"/>
                <w:color w:val="000000"/>
                <w:sz w:val="20"/>
                <w:szCs w:val="20"/>
                <w:rtl w:val="0"/>
              </w:rPr>
              <w:t xml:space="preserve"> es importante tener en cuenta el espacio entre surcos, distancia entre plantas y el área del terreno a sembrar, ej. Se tiene como datos:</w:t>
            </w:r>
          </w:p>
          <w:p w:rsidR="00000000" w:rsidDel="00000000" w:rsidP="00000000" w:rsidRDefault="00000000" w:rsidRPr="00000000" w14:paraId="000000C2">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Espacio entre surcos 80 cm</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Espacio entre plantas 19 cm</w:t>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Área del terreno para siembra: 1 Ha</w:t>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4371975" cy="1752600"/>
                  <wp:effectExtent b="0" l="0" r="0" t="0"/>
                  <wp:docPr id="29" name="image17.png"/>
                  <a:graphic>
                    <a:graphicData uri="http://schemas.openxmlformats.org/drawingml/2006/picture">
                      <pic:pic>
                        <pic:nvPicPr>
                          <pic:cNvPr id="0" name="image17.png"/>
                          <pic:cNvPicPr preferRelativeResize="0"/>
                        </pic:nvPicPr>
                        <pic:blipFill>
                          <a:blip r:embed="rId29"/>
                          <a:srcRect b="12970" l="5264" r="6451" t="10041"/>
                          <a:stretch>
                            <a:fillRect/>
                          </a:stretch>
                        </pic:blipFill>
                        <pic:spPr>
                          <a:xfrm>
                            <a:off x="0" y="0"/>
                            <a:ext cx="4371975" cy="1752600"/>
                          </a:xfrm>
                          <a:prstGeom prst="rect"/>
                          <a:ln/>
                        </pic:spPr>
                      </pic:pic>
                    </a:graphicData>
                  </a:graphic>
                </wp:inline>
              </w:drawing>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C8">
            <w:pPr>
              <w:jc w:val="both"/>
              <w:rPr>
                <w:color w:val="000000"/>
                <w:sz w:val="20"/>
                <w:szCs w:val="20"/>
              </w:rPr>
            </w:pPr>
            <w:r w:rsidDel="00000000" w:rsidR="00000000" w:rsidRPr="00000000">
              <w:rPr>
                <w:rtl w:val="0"/>
              </w:rPr>
            </w:r>
          </w:p>
        </w:tc>
      </w:tr>
    </w:tbl>
    <w:p w:rsidR="00000000" w:rsidDel="00000000" w:rsidP="00000000" w:rsidRDefault="00000000" w:rsidRPr="00000000" w14:paraId="000000C9">
      <w:pPr>
        <w:jc w:val="both"/>
        <w:rPr>
          <w:color w:val="000000"/>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0CB">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CC">
      <w:pPr>
        <w:jc w:val="both"/>
        <w:rPr>
          <w:color w:val="000000"/>
          <w:sz w:val="20"/>
          <w:szCs w:val="20"/>
        </w:rPr>
      </w:pPr>
      <w:r w:rsidDel="00000000" w:rsidR="00000000" w:rsidRPr="00000000">
        <w:rPr>
          <w:color w:val="000000"/>
          <w:sz w:val="20"/>
          <w:szCs w:val="20"/>
          <w:rtl w:val="0"/>
        </w:rPr>
        <w:t xml:space="preserve">Los arreglos topológicos en la siembra se definen como la distribución de las plantas en la superficie sembrada, cantidad y disposición de estas en un terreno. Por lo cual en agricultura se utilizan dichas técnicas con el fin de establecer la distribución de las plantas en un área determinada, considerando la distancia entre las plantas y el ancho de los surcos, dando un orden a la siembra. Estos pueden ser: </w:t>
      </w:r>
    </w:p>
    <w:p w:rsidR="00000000" w:rsidDel="00000000" w:rsidP="00000000" w:rsidRDefault="00000000" w:rsidRPr="00000000" w14:paraId="000000CD">
      <w:pPr>
        <w:jc w:val="both"/>
        <w:rPr>
          <w:color w:val="000000"/>
          <w:sz w:val="20"/>
          <w:szCs w:val="20"/>
        </w:rPr>
      </w:pPr>
      <w:r w:rsidDel="00000000" w:rsidR="00000000" w:rsidRPr="00000000">
        <w:rPr>
          <w:rtl w:val="0"/>
        </w:rPr>
      </w:r>
    </w:p>
    <w:p w:rsidR="00000000" w:rsidDel="00000000" w:rsidP="00000000" w:rsidRDefault="00000000" w:rsidRPr="00000000" w14:paraId="000000CE">
      <w:pPr>
        <w:jc w:val="both"/>
        <w:rPr>
          <w:color w:val="000000"/>
          <w:sz w:val="20"/>
          <w:szCs w:val="20"/>
        </w:rPr>
      </w:pPr>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Al voleo</w:t>
      </w:r>
      <w:r w:rsidDel="00000000" w:rsidR="00000000" w:rsidRPr="00000000">
        <w:rPr>
          <w:color w:val="000000"/>
          <w:sz w:val="20"/>
          <w:szCs w:val="20"/>
          <w:rtl w:val="0"/>
        </w:rPr>
        <w:t xml:space="preserve">:  las semillas son distribuidas y colocadas en forma dispersa, no alineada, por ejemplo, cilantro y algunos pastos.</w:t>
      </w:r>
    </w:p>
    <w:p w:rsidR="00000000" w:rsidDel="00000000" w:rsidP="00000000" w:rsidRDefault="00000000" w:rsidRPr="00000000" w14:paraId="000000D0">
      <w:pPr>
        <w:pBdr>
          <w:top w:space="0" w:sz="0" w:val="nil"/>
          <w:left w:space="0" w:sz="0" w:val="nil"/>
          <w:bottom w:space="0" w:sz="0" w:val="nil"/>
          <w:right w:space="0" w:sz="0" w:val="nil"/>
          <w:between w:space="0" w:sz="0" w:val="nil"/>
        </w:pBdr>
        <w:ind w:left="720" w:firstLine="0"/>
        <w:jc w:val="both"/>
        <w:rPr>
          <w:color w:val="000000"/>
          <w:sz w:val="20"/>
          <w:szCs w:val="20"/>
        </w:rPr>
      </w:pPr>
      <w:commentRangeStart w:id="16"/>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ind w:left="720" w:firstLine="0"/>
        <w:jc w:val="both"/>
        <w:rPr>
          <w:color w:val="000000"/>
          <w:sz w:val="20"/>
          <w:szCs w:val="20"/>
        </w:rPr>
      </w:pPr>
      <w:commentRangeEnd w:id="16"/>
      <w:r w:rsidDel="00000000" w:rsidR="00000000" w:rsidRPr="00000000">
        <w:commentReference w:id="16"/>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424815</wp:posOffset>
            </wp:positionH>
            <wp:positionV relativeFrom="paragraph">
              <wp:posOffset>11430</wp:posOffset>
            </wp:positionV>
            <wp:extent cx="2009775" cy="2352675"/>
            <wp:effectExtent b="0" l="0" r="0" t="0"/>
            <wp:wrapSquare wrapText="bothSides" distB="0" distT="0" distL="114300" distR="114300"/>
            <wp:docPr descr="Man Traditional Farming Seeds" id="16" name="image7.jpg"/>
            <a:graphic>
              <a:graphicData uri="http://schemas.openxmlformats.org/drawingml/2006/picture">
                <pic:pic>
                  <pic:nvPicPr>
                    <pic:cNvPr descr="Man Traditional Farming Seeds" id="0" name="image7.jpg"/>
                    <pic:cNvPicPr preferRelativeResize="0"/>
                  </pic:nvPicPr>
                  <pic:blipFill>
                    <a:blip r:embed="rId30"/>
                    <a:srcRect b="0" l="0" r="0" t="0"/>
                    <a:stretch>
                      <a:fillRect/>
                    </a:stretch>
                  </pic:blipFill>
                  <pic:spPr>
                    <a:xfrm>
                      <a:off x="0" y="0"/>
                      <a:ext cx="2009775" cy="2352675"/>
                    </a:xfrm>
                    <a:prstGeom prst="rect"/>
                    <a:ln/>
                  </pic:spPr>
                </pic:pic>
              </a:graphicData>
            </a:graphic>
          </wp:anchor>
        </w:drawing>
      </w:r>
    </w:p>
    <w:p w:rsidR="00000000" w:rsidDel="00000000" w:rsidP="00000000" w:rsidRDefault="00000000" w:rsidRPr="00000000" w14:paraId="000000D2">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Cuando se realiza siembra al voleo manual, quien va a realizar la siembra, lleva las semillas debidamente almacenadas y las distribuye con la mano en todo el terreno de manera uniforme, quedando en la superficie del suelo, razón por la cual deben ser incorporadas mediante una herramienta (rastrillo), dejando una capa fina de suelo de 0.5 cm a 1.5 cm, dependiendo esto del tamaño de la semilla.</w:t>
      </w:r>
    </w:p>
    <w:p w:rsidR="00000000" w:rsidDel="00000000" w:rsidP="00000000" w:rsidRDefault="00000000" w:rsidRPr="00000000" w14:paraId="000000D3">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En cambio cuando se realiza la siembra al voleo de manera mecánica se </w:t>
      </w:r>
      <w:r w:rsidDel="00000000" w:rsidR="00000000" w:rsidRPr="00000000">
        <w:rPr>
          <w:sz w:val="20"/>
          <w:szCs w:val="20"/>
          <w:rtl w:val="0"/>
        </w:rPr>
        <w:t xml:space="preserve">utiliza</w:t>
      </w:r>
      <w:r w:rsidDel="00000000" w:rsidR="00000000" w:rsidRPr="00000000">
        <w:rPr>
          <w:color w:val="000000"/>
          <w:sz w:val="20"/>
          <w:szCs w:val="20"/>
          <w:rtl w:val="0"/>
        </w:rPr>
        <w:t xml:space="preserve"> maquinaria para distribución y para realizar la incorporación se debe acoplar una rastra de dientes a la maquinaria utilizada para la distribución.</w:t>
      </w:r>
    </w:p>
    <w:p w:rsidR="00000000" w:rsidDel="00000000" w:rsidP="00000000" w:rsidRDefault="00000000" w:rsidRPr="00000000" w14:paraId="000000D5">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En surcos</w:t>
      </w:r>
      <w:r w:rsidDel="00000000" w:rsidR="00000000" w:rsidRPr="00000000">
        <w:rPr>
          <w:color w:val="000000"/>
          <w:sz w:val="20"/>
          <w:szCs w:val="20"/>
          <w:rtl w:val="0"/>
        </w:rPr>
        <w:t xml:space="preserve">, esta técnica depende del tamaño de la semilla, la cual consiste en distribuir las semillas en hileras, y a una distancia de dos o tres centímetros de separación. Ej. Sorgo, frijol, entre otros. </w:t>
      </w:r>
    </w:p>
    <w:p w:rsidR="00000000" w:rsidDel="00000000" w:rsidP="00000000" w:rsidRDefault="00000000" w:rsidRPr="00000000" w14:paraId="000000D7">
      <w:pPr>
        <w:pBdr>
          <w:top w:space="0" w:sz="0" w:val="nil"/>
          <w:left w:space="0" w:sz="0" w:val="nil"/>
          <w:bottom w:space="0" w:sz="0" w:val="nil"/>
          <w:right w:space="0" w:sz="0" w:val="nil"/>
          <w:between w:space="0" w:sz="0" w:val="nil"/>
        </w:pBdr>
        <w:ind w:left="720" w:firstLine="0"/>
        <w:jc w:val="both"/>
        <w:rPr>
          <w:color w:val="000000"/>
          <w:sz w:val="20"/>
          <w:szCs w:val="20"/>
        </w:rPr>
      </w:pPr>
      <w:commentRangeStart w:id="17"/>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ind w:left="720" w:firstLine="0"/>
        <w:jc w:val="center"/>
        <w:rPr>
          <w:color w:val="000000"/>
          <w:sz w:val="20"/>
          <w:szCs w:val="20"/>
        </w:rPr>
      </w:pPr>
      <w:commentRangeEnd w:id="17"/>
      <w:r w:rsidDel="00000000" w:rsidR="00000000" w:rsidRPr="00000000">
        <w:commentReference w:id="17"/>
      </w:r>
      <w:r w:rsidDel="00000000" w:rsidR="00000000" w:rsidRPr="00000000">
        <w:rPr>
          <w:color w:val="000000"/>
          <w:rtl w:val="0"/>
        </w:rPr>
        <w:t xml:space="preserve"> </w:t>
      </w:r>
      <w:r w:rsidDel="00000000" w:rsidR="00000000" w:rsidRPr="00000000">
        <w:rPr>
          <w:color w:val="000000"/>
          <w:sz w:val="20"/>
          <w:szCs w:val="20"/>
        </w:rPr>
        <w:drawing>
          <wp:inline distB="0" distT="0" distL="0" distR="0">
            <wp:extent cx="2103302" cy="2591025"/>
            <wp:effectExtent b="0" l="0" r="0" t="0"/>
            <wp:docPr descr="A picture containing curtain&#10;&#10;Description automatically generated" id="30" name="image19.png"/>
            <a:graphic>
              <a:graphicData uri="http://schemas.openxmlformats.org/drawingml/2006/picture">
                <pic:pic>
                  <pic:nvPicPr>
                    <pic:cNvPr descr="A picture containing curtain&#10;&#10;Description automatically generated" id="0" name="image19.png"/>
                    <pic:cNvPicPr preferRelativeResize="0"/>
                  </pic:nvPicPr>
                  <pic:blipFill>
                    <a:blip r:embed="rId31"/>
                    <a:srcRect b="0" l="0" r="0" t="0"/>
                    <a:stretch>
                      <a:fillRect/>
                    </a:stretch>
                  </pic:blipFill>
                  <pic:spPr>
                    <a:xfrm>
                      <a:off x="0" y="0"/>
                      <a:ext cx="2103302" cy="25910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Cuando la siembra se realiza de manera directa y en surcos, se puede hacer</w:t>
      </w:r>
    </w:p>
    <w:p w:rsidR="00000000" w:rsidDel="00000000" w:rsidP="00000000" w:rsidRDefault="00000000" w:rsidRPr="00000000" w14:paraId="000000DB">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ind w:left="720" w:firstLine="0"/>
        <w:jc w:val="both"/>
        <w:rPr>
          <w:color w:val="000000"/>
          <w:sz w:val="20"/>
          <w:szCs w:val="20"/>
        </w:rPr>
      </w:pPr>
      <w:commentRangeStart w:id="18"/>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ind w:left="720" w:firstLine="0"/>
        <w:jc w:val="both"/>
        <w:rPr>
          <w:color w:val="000000"/>
          <w:sz w:val="20"/>
          <w:szCs w:val="20"/>
        </w:rPr>
      </w:pPr>
      <w:commentRangeEnd w:id="18"/>
      <w:r w:rsidDel="00000000" w:rsidR="00000000" w:rsidRPr="00000000">
        <w:commentReference w:id="18"/>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158115</wp:posOffset>
            </wp:positionH>
            <wp:positionV relativeFrom="paragraph">
              <wp:posOffset>12065</wp:posOffset>
            </wp:positionV>
            <wp:extent cx="2602230" cy="2867025"/>
            <wp:effectExtent b="0" l="0" r="0" t="0"/>
            <wp:wrapSquare wrapText="bothSides" distB="0" distT="0" distL="114300" distR="114300"/>
            <wp:docPr descr="A picture containing text, sky, outdoor, sign&#10;&#10;Description automatically generated" id="15" name="image8.png"/>
            <a:graphic>
              <a:graphicData uri="http://schemas.openxmlformats.org/drawingml/2006/picture">
                <pic:pic>
                  <pic:nvPicPr>
                    <pic:cNvPr descr="A picture containing text, sky, outdoor, sign&#10;&#10;Description automatically generated" id="0" name="image8.png"/>
                    <pic:cNvPicPr preferRelativeResize="0"/>
                  </pic:nvPicPr>
                  <pic:blipFill>
                    <a:blip r:embed="rId32"/>
                    <a:srcRect b="0" l="0" r="0" t="0"/>
                    <a:stretch>
                      <a:fillRect/>
                    </a:stretch>
                  </pic:blipFill>
                  <pic:spPr>
                    <a:xfrm>
                      <a:off x="0" y="0"/>
                      <a:ext cx="2602230" cy="2867025"/>
                    </a:xfrm>
                    <a:prstGeom prst="rect"/>
                    <a:ln/>
                  </pic:spPr>
                </pic:pic>
              </a:graphicData>
            </a:graphic>
          </wp:anchor>
        </w:drawing>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b w:val="1"/>
          <w:color w:val="000000"/>
          <w:sz w:val="20"/>
          <w:szCs w:val="20"/>
          <w:rtl w:val="0"/>
        </w:rPr>
        <w:t xml:space="preserve">Al fondo del surco:</w:t>
      </w:r>
      <w:r w:rsidDel="00000000" w:rsidR="00000000" w:rsidRPr="00000000">
        <w:rPr>
          <w:color w:val="000000"/>
          <w:sz w:val="20"/>
          <w:szCs w:val="20"/>
          <w:rtl w:val="0"/>
        </w:rPr>
        <w:t xml:space="preserve"> la semilla se deposita al fondo del surco con el fin de lograr un mayor aprovechamiento del agua de lluvia, o bien, para facilitar el riego después de la siembra (ejemplo: maíz, ajonjolí).</w:t>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El talud del surco:</w:t>
      </w:r>
      <w:r w:rsidDel="00000000" w:rsidR="00000000" w:rsidRPr="00000000">
        <w:rPr>
          <w:color w:val="000000"/>
          <w:sz w:val="20"/>
          <w:szCs w:val="20"/>
          <w:rtl w:val="0"/>
        </w:rPr>
        <w:t xml:space="preserve"> las semillas se siembran en el </w:t>
      </w:r>
      <w:r w:rsidDel="00000000" w:rsidR="00000000" w:rsidRPr="00000000">
        <w:rPr>
          <w:sz w:val="20"/>
          <w:szCs w:val="20"/>
          <w:rtl w:val="0"/>
        </w:rPr>
        <w:t xml:space="preserve">t</w:t>
      </w:r>
      <w:r w:rsidDel="00000000" w:rsidR="00000000" w:rsidRPr="00000000">
        <w:rPr>
          <w:color w:val="000000"/>
          <w:sz w:val="20"/>
          <w:szCs w:val="20"/>
          <w:rtl w:val="0"/>
        </w:rPr>
        <w:t xml:space="preserve">alud porque el cultivo así lo exige, debido a algunas características ambientales o la susceptibilidad del cultivo con la humedad del suelo ( ejemplo: tomate).</w:t>
      </w:r>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En el camellón del surco:</w:t>
      </w:r>
      <w:r w:rsidDel="00000000" w:rsidR="00000000" w:rsidRPr="00000000">
        <w:rPr>
          <w:color w:val="000000"/>
          <w:sz w:val="20"/>
          <w:szCs w:val="20"/>
          <w:rtl w:val="0"/>
        </w:rPr>
        <w:t xml:space="preserve"> las semillas son colocadas en el camellón del surco debido a las características propias del cultivo y para tener un buen manejo de las labores culturales (ejemplo: frijol, melón)</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E4">
      <w:pPr>
        <w:tabs>
          <w:tab w:val="left" w:pos="0"/>
        </w:tabs>
        <w:spacing w:after="240" w:before="240" w:lineRule="auto"/>
        <w:rPr>
          <w:b w:val="1"/>
          <w:sz w:val="20"/>
          <w:szCs w:val="20"/>
        </w:rPr>
      </w:pPr>
      <w:r w:rsidDel="00000000" w:rsidR="00000000" w:rsidRPr="00000000">
        <w:rPr>
          <w:b w:val="1"/>
          <w:sz w:val="20"/>
          <w:szCs w:val="20"/>
          <w:rtl w:val="0"/>
        </w:rPr>
        <w:t xml:space="preserve">Diseño de arreglos productivos</w:t>
      </w:r>
    </w:p>
    <w:p w:rsidR="00000000" w:rsidDel="00000000" w:rsidP="00000000" w:rsidRDefault="00000000" w:rsidRPr="00000000" w14:paraId="000000E5">
      <w:pPr>
        <w:tabs>
          <w:tab w:val="left" w:pos="0"/>
        </w:tabs>
        <w:spacing w:after="240" w:before="240" w:lineRule="auto"/>
        <w:jc w:val="both"/>
        <w:rPr>
          <w:sz w:val="20"/>
          <w:szCs w:val="20"/>
        </w:rPr>
      </w:pPr>
      <w:r w:rsidDel="00000000" w:rsidR="00000000" w:rsidRPr="00000000">
        <w:rPr>
          <w:sz w:val="20"/>
          <w:szCs w:val="20"/>
          <w:rtl w:val="0"/>
        </w:rPr>
        <w:t xml:space="preserve">Los sistemas de producción agrícola cambian según las necesidades y condiciones de producción, por ejemplo, el clima, el suelo, la tenencia de la tierra, los niveles de formación, la tecnología disponible, los mercados, entre otros, por lo cual encontramos algunas estrategias que permiten mantener o mejorar los procesos productivos, como:</w:t>
      </w:r>
    </w:p>
    <w:p w:rsidR="00000000" w:rsidDel="00000000" w:rsidP="00000000" w:rsidRDefault="00000000" w:rsidRPr="00000000" w14:paraId="000000E6">
      <w:pPr>
        <w:pBdr>
          <w:top w:space="0" w:sz="0" w:val="nil"/>
          <w:left w:space="0" w:sz="0" w:val="nil"/>
          <w:bottom w:space="0" w:sz="0" w:val="nil"/>
          <w:right w:space="0" w:sz="0" w:val="nil"/>
          <w:between w:space="0" w:sz="0" w:val="nil"/>
        </w:pBdr>
        <w:tabs>
          <w:tab w:val="left" w:pos="0"/>
        </w:tabs>
        <w:jc w:val="center"/>
        <w:rPr>
          <w:b w:val="1"/>
          <w:color w:val="000000"/>
          <w:sz w:val="20"/>
          <w:szCs w:val="20"/>
        </w:rPr>
      </w:pPr>
      <w:commentRangeStart w:id="19"/>
      <w:r w:rsidDel="00000000" w:rsidR="00000000" w:rsidRPr="00000000">
        <w:rPr>
          <w:color w:val="000000"/>
          <w:sz w:val="20"/>
          <w:szCs w:val="20"/>
        </w:rPr>
        <mc:AlternateContent>
          <mc:Choice Requires="wpg">
            <w:drawing>
              <wp:inline distB="0" distT="0" distL="0" distR="0">
                <wp:extent cx="6076950" cy="2322195"/>
                <wp:effectExtent b="0" l="0" r="0" t="0"/>
                <wp:docPr id="4" name=""/>
                <a:graphic>
                  <a:graphicData uri="http://schemas.microsoft.com/office/word/2010/wordprocessingGroup">
                    <wpg:wgp>
                      <wpg:cNvGrpSpPr/>
                      <wpg:grpSpPr>
                        <a:xfrm>
                          <a:off x="2307525" y="2612550"/>
                          <a:ext cx="6076950" cy="2322195"/>
                          <a:chOff x="2307525" y="2612550"/>
                          <a:chExt cx="6076950" cy="2328550"/>
                        </a:xfrm>
                      </wpg:grpSpPr>
                      <wpg:grpSp>
                        <wpg:cNvGrpSpPr/>
                        <wpg:grpSpPr>
                          <a:xfrm>
                            <a:off x="2307525" y="2618903"/>
                            <a:ext cx="6076950" cy="2322195"/>
                            <a:chOff x="2307525" y="2618903"/>
                            <a:chExt cx="6076950" cy="2322195"/>
                          </a:xfrm>
                        </wpg:grpSpPr>
                        <wps:wsp>
                          <wps:cNvSpPr/>
                          <wps:cNvPr id="3" name="Shape 3"/>
                          <wps:spPr>
                            <a:xfrm>
                              <a:off x="2307525" y="2618903"/>
                              <a:ext cx="6076950" cy="232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07525" y="2618903"/>
                              <a:ext cx="6076950" cy="2322195"/>
                              <a:chOff x="0" y="0"/>
                              <a:chExt cx="6076950" cy="2322195"/>
                            </a:xfrm>
                          </wpg:grpSpPr>
                          <wps:wsp>
                            <wps:cNvSpPr/>
                            <wps:cNvPr id="48" name="Shape 48"/>
                            <wps:spPr>
                              <a:xfrm>
                                <a:off x="0" y="0"/>
                                <a:ext cx="6076950" cy="232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76950" cy="2322195"/>
                                <a:chOff x="0" y="0"/>
                                <a:chExt cx="6076950" cy="2322195"/>
                              </a:xfrm>
                            </wpg:grpSpPr>
                            <wps:wsp>
                              <wps:cNvSpPr/>
                              <wps:cNvPr id="50" name="Shape 50"/>
                              <wps:spPr>
                                <a:xfrm>
                                  <a:off x="0" y="0"/>
                                  <a:ext cx="6076950" cy="232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715368" y="0"/>
                                  <a:ext cx="1161097" cy="1161097"/>
                                </a:xfrm>
                                <a:prstGeom prst="rect">
                                  <a:avLst/>
                                </a:prstGeom>
                                <a:blipFill rotWithShape="1">
                                  <a:blip r:embed="rId33">
                                    <a:alphaModFix/>
                                  </a:blip>
                                  <a:stretch>
                                    <a:fillRect b="-996" l="0" r="0" t="-997"/>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715368" y="0"/>
                                  <a:ext cx="116" cy="2322195"/>
                                </a:xfrm>
                                <a:prstGeom prst="straightConnector1">
                                  <a:avLst/>
                                </a:prstGeom>
                                <a:noFill/>
                                <a:ln cap="flat" cmpd="sng" w="12700">
                                  <a:solidFill>
                                    <a:srgbClr val="487AA8"/>
                                  </a:solidFill>
                                  <a:prstDash val="solid"/>
                                  <a:miter lim="800000"/>
                                  <a:headEnd len="sm" w="sm" type="none"/>
                                  <a:tailEnd len="sm" w="sm" type="none"/>
                                </a:ln>
                              </wps:spPr>
                              <wps:bodyPr anchorCtr="0" anchor="ctr" bIns="91425" lIns="91425" spcFirstLastPara="1" rIns="91425" wrap="square" tIns="91425">
                                <a:noAutofit/>
                              </wps:bodyPr>
                            </wps:wsp>
                            <wps:wsp>
                              <wps:cNvSpPr/>
                              <wps:cNvPr id="53" name="Shape 53"/>
                              <wps:spPr>
                                <a:xfrm>
                                  <a:off x="715368" y="1161097"/>
                                  <a:ext cx="1161097" cy="116109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715368" y="1161097"/>
                                  <a:ext cx="1161097" cy="11610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Sistemas agroforestales</w:t>
                                    </w:r>
                                  </w:p>
                                  <w:p w:rsidR="00000000" w:rsidDel="00000000" w:rsidP="00000000" w:rsidRDefault="00000000" w:rsidRPr="00000000">
                                    <w:pPr>
                                      <w:spacing w:after="0" w:before="55" w:line="215.00000953674316"/>
                                      <w:ind w:left="90" w:right="0" w:firstLine="260"/>
                                      <w:jc w:val="left"/>
                                      <w:textDirection w:val="btLr"/>
                                    </w:pPr>
                                    <w:r w:rsidDel="00000000" w:rsidR="00000000" w:rsidRPr="00000000">
                                      <w:rPr>
                                        <w:rFonts w:ascii="Calibri" w:cs="Calibri" w:eastAsia="Calibri" w:hAnsi="Calibri"/>
                                        <w:b w:val="1"/>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000000"/>
                                        <w:sz w:val="16"/>
                                        <w:vertAlign w:val="baseline"/>
                                      </w:rPr>
                                      <w:t xml:space="preserve">Los cuales combinan la siembra de cultivos y árboles forestales secuencialmente. </w:t>
                                    </w:r>
                                  </w:p>
                                </w:txbxContent>
                              </wps:txbx>
                              <wps:bodyPr anchorCtr="0" anchor="t" bIns="30475" lIns="30475" spcFirstLastPara="1" rIns="30475" wrap="square" tIns="30475">
                                <a:noAutofit/>
                              </wps:bodyPr>
                            </wps:wsp>
                            <wps:wsp>
                              <wps:cNvSpPr/>
                              <wps:cNvPr id="55" name="Shape 55"/>
                              <wps:spPr>
                                <a:xfrm>
                                  <a:off x="1877073" y="0"/>
                                  <a:ext cx="1161097" cy="1161097"/>
                                </a:xfrm>
                                <a:prstGeom prst="rect">
                                  <a:avLst/>
                                </a:prstGeom>
                                <a:blipFill rotWithShape="1">
                                  <a:blip r:embed="rId34">
                                    <a:alphaModFix/>
                                  </a:blip>
                                  <a:stretch>
                                    <a:fillRect b="0" l="-22992" r="-22992" t="0"/>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877073" y="0"/>
                                  <a:ext cx="116" cy="2322195"/>
                                </a:xfrm>
                                <a:prstGeom prst="straightConnector1">
                                  <a:avLst/>
                                </a:prstGeom>
                                <a:noFill/>
                                <a:ln cap="flat" cmpd="sng" w="12700">
                                  <a:solidFill>
                                    <a:srgbClr val="487AA8"/>
                                  </a:solidFill>
                                  <a:prstDash val="solid"/>
                                  <a:miter lim="800000"/>
                                  <a:headEnd len="sm" w="sm" type="none"/>
                                  <a:tailEnd len="sm" w="sm" type="none"/>
                                </a:ln>
                              </wps:spPr>
                              <wps:bodyPr anchorCtr="0" anchor="ctr" bIns="91425" lIns="91425" spcFirstLastPara="1" rIns="91425" wrap="square" tIns="91425">
                                <a:noAutofit/>
                              </wps:bodyPr>
                            </wps:wsp>
                            <wps:wsp>
                              <wps:cNvSpPr/>
                              <wps:cNvPr id="57" name="Shape 57"/>
                              <wps:spPr>
                                <a:xfrm>
                                  <a:off x="1877073" y="1161097"/>
                                  <a:ext cx="1161097" cy="116109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1877073" y="1161097"/>
                                  <a:ext cx="1161097" cy="11610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Sistemas silvopastoriles</w:t>
                                    </w:r>
                                    <w:r w:rsidDel="00000000" w:rsidR="00000000" w:rsidRPr="00000000">
                                      <w:rPr>
                                        <w:rFonts w:ascii="Calibri" w:cs="Calibri" w:eastAsia="Calibri" w:hAnsi="Calibri"/>
                                        <w:b w:val="0"/>
                                        <w:i w:val="0"/>
                                        <w:smallCaps w:val="0"/>
                                        <w:strike w:val="0"/>
                                        <w:color w:val="000000"/>
                                        <w:sz w:val="16"/>
                                        <w:vertAlign w:val="baseline"/>
                                      </w:rPr>
                                      <w:t xml:space="preserve"> </w:t>
                                    </w:r>
                                  </w:p>
                                  <w:p w:rsidR="00000000" w:rsidDel="00000000" w:rsidP="00000000" w:rsidRDefault="00000000" w:rsidRPr="00000000">
                                    <w:pPr>
                                      <w:spacing w:after="0" w:before="55" w:line="215.00000953674316"/>
                                      <w:ind w:left="90" w:right="0" w:firstLine="260"/>
                                      <w:jc w:val="left"/>
                                      <w:textDirection w:val="btLr"/>
                                    </w:pPr>
                                    <w:r w:rsidDel="00000000" w:rsidR="00000000" w:rsidRPr="00000000">
                                      <w:rPr>
                                        <w:rFonts w:ascii="Calibri" w:cs="Calibri" w:eastAsia="Calibri" w:hAnsi="Calibri"/>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000000"/>
                                        <w:sz w:val="16"/>
                                        <w:vertAlign w:val="baseline"/>
                                      </w:rPr>
                                      <w:t xml:space="preserve">Los cuales combinan especies forestales o frutales y animales, sin la presencia de cultivos.</w:t>
                                    </w:r>
                                  </w:p>
                                </w:txbxContent>
                              </wps:txbx>
                              <wps:bodyPr anchorCtr="0" anchor="t" bIns="30475" lIns="30475" spcFirstLastPara="1" rIns="30475" wrap="square" tIns="30475">
                                <a:noAutofit/>
                              </wps:bodyPr>
                            </wps:wsp>
                            <wps:wsp>
                              <wps:cNvSpPr/>
                              <wps:cNvPr id="59" name="Shape 59"/>
                              <wps:spPr>
                                <a:xfrm>
                                  <a:off x="3038778" y="0"/>
                                  <a:ext cx="1161097" cy="1161097"/>
                                </a:xfrm>
                                <a:prstGeom prst="rect">
                                  <a:avLst/>
                                </a:prstGeom>
                                <a:blipFill rotWithShape="1">
                                  <a:blip r:embed="rId35">
                                    <a:alphaModFix/>
                                  </a:blip>
                                  <a:stretch>
                                    <a:fillRect b="0" l="-24993" r="-24992" t="0"/>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38778" y="0"/>
                                  <a:ext cx="116" cy="2322195"/>
                                </a:xfrm>
                                <a:prstGeom prst="straightConnector1">
                                  <a:avLst/>
                                </a:prstGeom>
                                <a:noFill/>
                                <a:ln cap="flat" cmpd="sng" w="12700">
                                  <a:solidFill>
                                    <a:srgbClr val="487AA8"/>
                                  </a:solidFill>
                                  <a:prstDash val="solid"/>
                                  <a:miter lim="800000"/>
                                  <a:headEnd len="sm" w="sm" type="none"/>
                                  <a:tailEnd len="sm" w="sm" type="none"/>
                                </a:ln>
                              </wps:spPr>
                              <wps:bodyPr anchorCtr="0" anchor="ctr" bIns="91425" lIns="91425" spcFirstLastPara="1" rIns="91425" wrap="square" tIns="91425">
                                <a:noAutofit/>
                              </wps:bodyPr>
                            </wps:wsp>
                            <wps:wsp>
                              <wps:cNvSpPr/>
                              <wps:cNvPr id="61" name="Shape 61"/>
                              <wps:spPr>
                                <a:xfrm>
                                  <a:off x="3038778" y="1161097"/>
                                  <a:ext cx="1161097" cy="116109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3038778" y="1161097"/>
                                  <a:ext cx="1161097" cy="11610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Rotación de cultivos</w:t>
                                    </w:r>
                                  </w:p>
                                  <w:p w:rsidR="00000000" w:rsidDel="00000000" w:rsidP="00000000" w:rsidRDefault="00000000" w:rsidRPr="00000000">
                                    <w:pPr>
                                      <w:spacing w:after="0" w:before="55" w:line="215.00000953674316"/>
                                      <w:ind w:left="90" w:right="0" w:firstLine="260"/>
                                      <w:jc w:val="left"/>
                                      <w:textDirection w:val="btLr"/>
                                    </w:pPr>
                                    <w:r w:rsidDel="00000000" w:rsidR="00000000" w:rsidRPr="00000000">
                                      <w:rPr>
                                        <w:rFonts w:ascii="Calibri" w:cs="Calibri" w:eastAsia="Calibri" w:hAnsi="Calibri"/>
                                        <w:b w:val="1"/>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000000"/>
                                        <w:sz w:val="16"/>
                                        <w:vertAlign w:val="baseline"/>
                                      </w:rPr>
                                      <w:t xml:space="preserve">Busca alternar cultivos en un mismo suelo, con el fin  de preservar los nutrientes disponibles en el suelo.</w:t>
                                    </w:r>
                                  </w:p>
                                </w:txbxContent>
                              </wps:txbx>
                              <wps:bodyPr anchorCtr="0" anchor="t" bIns="30475" lIns="30475" spcFirstLastPara="1" rIns="30475" wrap="square" tIns="30475">
                                <a:noAutofit/>
                              </wps:bodyPr>
                            </wps:wsp>
                            <wps:wsp>
                              <wps:cNvSpPr/>
                              <wps:cNvPr id="63" name="Shape 63"/>
                              <wps:spPr>
                                <a:xfrm>
                                  <a:off x="4200484" y="0"/>
                                  <a:ext cx="1161097" cy="1161097"/>
                                </a:xfrm>
                                <a:prstGeom prst="rect">
                                  <a:avLst/>
                                </a:prstGeom>
                                <a:blipFill rotWithShape="1">
                                  <a:blip r:embed="rId36">
                                    <a:alphaModFix/>
                                  </a:blip>
                                  <a:stretch>
                                    <a:fillRect b="0" l="0" r="0" t="0"/>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00484" y="0"/>
                                  <a:ext cx="116" cy="2322195"/>
                                </a:xfrm>
                                <a:prstGeom prst="straightConnector1">
                                  <a:avLst/>
                                </a:prstGeom>
                                <a:noFill/>
                                <a:ln cap="flat" cmpd="sng" w="12700">
                                  <a:solidFill>
                                    <a:srgbClr val="487AA8"/>
                                  </a:solidFill>
                                  <a:prstDash val="solid"/>
                                  <a:miter lim="800000"/>
                                  <a:headEnd len="sm" w="sm" type="none"/>
                                  <a:tailEnd len="sm" w="sm" type="none"/>
                                </a:ln>
                              </wps:spPr>
                              <wps:bodyPr anchorCtr="0" anchor="ctr" bIns="91425" lIns="91425" spcFirstLastPara="1" rIns="91425" wrap="square" tIns="91425">
                                <a:noAutofit/>
                              </wps:bodyPr>
                            </wps:wsp>
                            <wps:wsp>
                              <wps:cNvSpPr/>
                              <wps:cNvPr id="65" name="Shape 65"/>
                              <wps:spPr>
                                <a:xfrm>
                                  <a:off x="4200484" y="1161097"/>
                                  <a:ext cx="1161097" cy="116109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200484" y="1161097"/>
                                  <a:ext cx="1161097" cy="11610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Asociación de cultivos</w:t>
                                    </w:r>
                                  </w:p>
                                  <w:p w:rsidR="00000000" w:rsidDel="00000000" w:rsidP="00000000" w:rsidRDefault="00000000" w:rsidRPr="00000000">
                                    <w:pPr>
                                      <w:spacing w:after="0" w:before="55" w:line="215.00000953674316"/>
                                      <w:ind w:left="90" w:right="0" w:firstLine="240"/>
                                      <w:jc w:val="left"/>
                                      <w:textDirection w:val="btLr"/>
                                    </w:pPr>
                                    <w:r w:rsidDel="00000000" w:rsidR="00000000" w:rsidRPr="00000000">
                                      <w:rPr>
                                        <w:rFonts w:ascii="Calibri" w:cs="Calibri" w:eastAsia="Calibri" w:hAnsi="Calibri"/>
                                        <w:b w:val="1"/>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000000"/>
                                        <w:sz w:val="12"/>
                                        <w:vertAlign w:val="baseline"/>
                                      </w:rPr>
                                      <w:t xml:space="preserve">Se combinan en un mismo terreno y al tiempo, dos o más cultivos, ayudando a inhibir plagas, debido al olor que generan algunas plantas (ajo, romero, manzanilla, cebolla), o por el contrario atracción de insectos beneficiosos que sirven como control biológico, además de optimización de recursos como agua y nutrientes.</w:t>
                                    </w:r>
                                  </w:p>
                                </w:txbxContent>
                              </wps:txbx>
                              <wps:bodyPr anchorCtr="0" anchor="t" bIns="30475" lIns="30475" spcFirstLastPara="1" rIns="30475" wrap="square" tIns="30475">
                                <a:noAutofit/>
                              </wps:bodyPr>
                            </wps:wsp>
                          </wpg:grpSp>
                        </wpg:grpSp>
                      </wpg:grpSp>
                    </wpg:wgp>
                  </a:graphicData>
                </a:graphic>
              </wp:inline>
            </w:drawing>
          </mc:Choice>
          <mc:Fallback>
            <w:drawing>
              <wp:inline distB="0" distT="0" distL="0" distR="0">
                <wp:extent cx="6076950" cy="2322195"/>
                <wp:effectExtent b="0" l="0" r="0" t="0"/>
                <wp:docPr id="4" name="image26.png"/>
                <a:graphic>
                  <a:graphicData uri="http://schemas.openxmlformats.org/drawingml/2006/picture">
                    <pic:pic>
                      <pic:nvPicPr>
                        <pic:cNvPr id="0" name="image26.png"/>
                        <pic:cNvPicPr preferRelativeResize="0"/>
                      </pic:nvPicPr>
                      <pic:blipFill>
                        <a:blip r:embed="rId37"/>
                        <a:srcRect/>
                        <a:stretch>
                          <a:fillRect/>
                        </a:stretch>
                      </pic:blipFill>
                      <pic:spPr>
                        <a:xfrm>
                          <a:off x="0" y="0"/>
                          <a:ext cx="6076950" cy="2322195"/>
                        </a:xfrm>
                        <a:prstGeom prst="rect"/>
                        <a:ln/>
                      </pic:spPr>
                    </pic:pic>
                  </a:graphicData>
                </a:graphic>
              </wp:inline>
            </w:drawing>
          </mc:Fallback>
        </mc:AlternateConten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0E9">
      <w:pPr>
        <w:tabs>
          <w:tab w:val="left" w:pos="0"/>
        </w:tabs>
        <w:spacing w:after="240" w:before="240" w:lineRule="auto"/>
        <w:jc w:val="both"/>
        <w:rPr>
          <w:b w:val="1"/>
          <w:sz w:val="20"/>
          <w:szCs w:val="20"/>
        </w:rPr>
      </w:pPr>
      <w:r w:rsidDel="00000000" w:rsidR="00000000" w:rsidRPr="00000000">
        <w:rPr>
          <w:color w:val="000000"/>
          <w:sz w:val="20"/>
          <w:szCs w:val="20"/>
          <w:rtl w:val="0"/>
        </w:rPr>
        <w:t xml:space="preserve">Los arreglos productivos se relacionan directamente con las necesidades que requiera el cultivo, esto depende del tipo de siembra que se ejecute,  los diferentes sistemas  que se suelen emplear en el ámbito de la agricultura se presentan a continuaci</w:t>
      </w:r>
      <w:commentRangeStart w:id="20"/>
      <w:r w:rsidDel="00000000" w:rsidR="00000000" w:rsidRPr="00000000">
        <w:rPr>
          <w:color w:val="000000"/>
          <w:sz w:val="20"/>
          <w:szCs w:val="20"/>
          <w:rtl w:val="0"/>
        </w:rPr>
        <w:t xml:space="preserve">ón: </w:t>
      </w:r>
      <w:commentRangeStart w:id="21"/>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b w:val="1"/>
          <w:color w:val="000000"/>
          <w:sz w:val="20"/>
          <w:szCs w:val="20"/>
          <w:highlight w:val="cyan"/>
        </w:rPr>
      </w:pPr>
      <w:commentRangeEnd w:id="21"/>
      <w:r w:rsidDel="00000000" w:rsidR="00000000" w:rsidRPr="00000000">
        <w:commentReference w:id="21"/>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21705" cy="771525"/>
                <wp:effectExtent b="0" l="0" r="0" t="0"/>
                <wp:wrapNone/>
                <wp:docPr id="5" name=""/>
                <a:graphic>
                  <a:graphicData uri="http://schemas.microsoft.com/office/word/2010/wordprocessingShape">
                    <wps:wsp>
                      <wps:cNvSpPr/>
                      <wps:cNvPr id="67" name="Shape 67"/>
                      <wps:spPr>
                        <a:xfrm>
                          <a:off x="2354198" y="3413288"/>
                          <a:ext cx="5983605" cy="733425"/>
                        </a:xfrm>
                        <a:prstGeom prst="rect">
                          <a:avLst/>
                        </a:prstGeom>
                        <a:solidFill>
                          <a:schemeClr val="accent2"/>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CF07_1.3_Arreglos topológicos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21705" cy="771525"/>
                <wp:effectExtent b="0" l="0" r="0" t="0"/>
                <wp:wrapNone/>
                <wp:docPr id="5" name="image27.png"/>
                <a:graphic>
                  <a:graphicData uri="http://schemas.openxmlformats.org/drawingml/2006/picture">
                    <pic:pic>
                      <pic:nvPicPr>
                        <pic:cNvPr id="0" name="image27.png"/>
                        <pic:cNvPicPr preferRelativeResize="0"/>
                      </pic:nvPicPr>
                      <pic:blipFill>
                        <a:blip r:embed="rId38"/>
                        <a:srcRect/>
                        <a:stretch>
                          <a:fillRect/>
                        </a:stretch>
                      </pic:blipFill>
                      <pic:spPr>
                        <a:xfrm>
                          <a:off x="0" y="0"/>
                          <a:ext cx="6021705" cy="771525"/>
                        </a:xfrm>
                        <a:prstGeom prst="rect"/>
                        <a:ln/>
                      </pic:spPr>
                    </pic:pic>
                  </a:graphicData>
                </a:graphic>
              </wp:anchor>
            </w:drawing>
          </mc:Fallback>
        </mc:AlternateContent>
      </w:r>
    </w:p>
    <w:p w:rsidR="00000000" w:rsidDel="00000000" w:rsidP="00000000" w:rsidRDefault="00000000" w:rsidRPr="00000000" w14:paraId="000000EB">
      <w:pPr>
        <w:pBdr>
          <w:top w:space="0" w:sz="0" w:val="nil"/>
          <w:left w:space="0" w:sz="0" w:val="nil"/>
          <w:bottom w:space="0" w:sz="0" w:val="nil"/>
          <w:right w:space="0" w:sz="0" w:val="nil"/>
          <w:between w:space="0" w:sz="0" w:val="nil"/>
        </w:pBdr>
        <w:jc w:val="both"/>
        <w:rPr>
          <w:b w:val="1"/>
          <w:color w:val="000000"/>
          <w:sz w:val="20"/>
          <w:szCs w:val="20"/>
          <w:highlight w:val="cyan"/>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jc w:val="both"/>
        <w:rPr>
          <w:b w:val="1"/>
          <w:color w:val="000000"/>
          <w:sz w:val="20"/>
          <w:szCs w:val="20"/>
          <w:highlight w:val="cyan"/>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jc w:val="both"/>
        <w:rPr>
          <w:b w:val="1"/>
          <w:color w:val="000000"/>
          <w:sz w:val="20"/>
          <w:szCs w:val="20"/>
          <w:highlight w:val="cyan"/>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jc w:val="both"/>
        <w:rPr>
          <w:color w:val="000000"/>
          <w:sz w:val="20"/>
          <w:szCs w:val="20"/>
          <w:highlight w:val="cyan"/>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color w:val="000000"/>
          <w:sz w:val="20"/>
          <w:szCs w:val="20"/>
          <w:highlight w:val="cyan"/>
        </w:rPr>
      </w:pP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F0">
      <w:pPr>
        <w:jc w:val="both"/>
        <w:rPr>
          <w:color w:val="000000"/>
          <w:sz w:val="20"/>
          <w:szCs w:val="20"/>
        </w:rPr>
      </w:pPr>
      <w:r w:rsidDel="00000000" w:rsidR="00000000" w:rsidRPr="00000000">
        <w:rPr>
          <w:rtl w:val="0"/>
        </w:rPr>
      </w:r>
    </w:p>
    <w:p w:rsidR="00000000" w:rsidDel="00000000" w:rsidP="00000000" w:rsidRDefault="00000000" w:rsidRPr="00000000" w14:paraId="000000F1">
      <w:pPr>
        <w:jc w:val="both"/>
        <w:rPr>
          <w:b w:val="1"/>
          <w:color w:val="000000"/>
          <w:sz w:val="20"/>
          <w:szCs w:val="20"/>
        </w:rPr>
      </w:pPr>
      <w:r w:rsidDel="00000000" w:rsidR="00000000" w:rsidRPr="00000000">
        <w:rPr>
          <w:b w:val="1"/>
          <w:color w:val="000000"/>
          <w:sz w:val="20"/>
          <w:szCs w:val="20"/>
          <w:rtl w:val="0"/>
        </w:rPr>
        <w:t xml:space="preserve">2. Máquinas, herramientas y equipos para la siembra</w:t>
      </w:r>
    </w:p>
    <w:p w:rsidR="00000000" w:rsidDel="00000000" w:rsidP="00000000" w:rsidRDefault="00000000" w:rsidRPr="00000000" w14:paraId="000000F2">
      <w:pPr>
        <w:jc w:val="both"/>
        <w:rPr>
          <w:b w:val="1"/>
          <w:color w:val="000000"/>
          <w:sz w:val="20"/>
          <w:szCs w:val="20"/>
        </w:rPr>
      </w:pPr>
      <w:r w:rsidDel="00000000" w:rsidR="00000000" w:rsidRPr="00000000">
        <w:rPr>
          <w:rtl w:val="0"/>
        </w:rPr>
      </w:r>
    </w:p>
    <w:p w:rsidR="00000000" w:rsidDel="00000000" w:rsidP="00000000" w:rsidRDefault="00000000" w:rsidRPr="00000000" w14:paraId="000000F3">
      <w:pPr>
        <w:jc w:val="both"/>
        <w:rPr>
          <w:color w:val="000000"/>
          <w:sz w:val="20"/>
          <w:szCs w:val="20"/>
        </w:rPr>
      </w:pPr>
      <w:r w:rsidDel="00000000" w:rsidR="00000000" w:rsidRPr="00000000">
        <w:rPr>
          <w:color w:val="000000"/>
          <w:sz w:val="20"/>
          <w:szCs w:val="20"/>
          <w:rtl w:val="0"/>
        </w:rPr>
        <w:t xml:space="preserve">Las actividades de alistamiento del proceso de siembra involucran la selección de la maquinaria, equipos y herramientas que son esenciales para el desarrollo óptimo de la siembra, por lo cual, es importante establecer:</w:t>
      </w:r>
    </w:p>
    <w:p w:rsidR="00000000" w:rsidDel="00000000" w:rsidP="00000000" w:rsidRDefault="00000000" w:rsidRPr="00000000" w14:paraId="000000F4">
      <w:pPr>
        <w:jc w:val="both"/>
        <w:rPr>
          <w:color w:val="000000"/>
          <w:sz w:val="20"/>
          <w:szCs w:val="20"/>
        </w:rPr>
      </w:pPr>
      <w:commentRangeStart w:id="22"/>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-190499</wp:posOffset>
                </wp:positionH>
                <wp:positionV relativeFrom="paragraph">
                  <wp:posOffset>127000</wp:posOffset>
                </wp:positionV>
                <wp:extent cx="6330950" cy="914400"/>
                <wp:effectExtent b="0" l="0" r="0" t="0"/>
                <wp:wrapNone/>
                <wp:docPr id="12" name=""/>
                <a:graphic>
                  <a:graphicData uri="http://schemas.microsoft.com/office/word/2010/wordprocessingShape">
                    <wps:wsp>
                      <wps:cNvSpPr/>
                      <wps:cNvPr id="74" name="Shape 74"/>
                      <wps:spPr>
                        <a:xfrm>
                          <a:off x="2199575" y="3341850"/>
                          <a:ext cx="6292850" cy="876300"/>
                        </a:xfrm>
                        <a:prstGeom prst="rect">
                          <a:avLst/>
                        </a:prstGeom>
                        <a:solidFill>
                          <a:schemeClr val="accent2"/>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Slider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0"/>
                                <w:strike w:val="0"/>
                                <w:color w:val="ffffff"/>
                                <w:sz w:val="32"/>
                                <w:vertAlign w:val="baseline"/>
                              </w:rPr>
                              <w:t xml:space="preserve">CF07_2_Máquinas, herramientas y equipos para la siembra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-190499</wp:posOffset>
                </wp:positionH>
                <wp:positionV relativeFrom="paragraph">
                  <wp:posOffset>127000</wp:posOffset>
                </wp:positionV>
                <wp:extent cx="6330950" cy="914400"/>
                <wp:effectExtent b="0" l="0" r="0" t="0"/>
                <wp:wrapNone/>
                <wp:docPr id="12" name="image34.png"/>
                <a:graphic>
                  <a:graphicData uri="http://schemas.openxmlformats.org/drawingml/2006/picture">
                    <pic:pic>
                      <pic:nvPicPr>
                        <pic:cNvPr id="0" name="image34.png"/>
                        <pic:cNvPicPr preferRelativeResize="0"/>
                      </pic:nvPicPr>
                      <pic:blipFill>
                        <a:blip r:embed="rId39"/>
                        <a:srcRect/>
                        <a:stretch>
                          <a:fillRect/>
                        </a:stretch>
                      </pic:blipFill>
                      <pic:spPr>
                        <a:xfrm>
                          <a:off x="0" y="0"/>
                          <a:ext cx="6330950" cy="914400"/>
                        </a:xfrm>
                        <a:prstGeom prst="rect"/>
                        <a:ln/>
                      </pic:spPr>
                    </pic:pic>
                  </a:graphicData>
                </a:graphic>
              </wp:anchor>
            </w:drawing>
          </mc:Fallback>
        </mc:AlternateContent>
      </w:r>
    </w:p>
    <w:p w:rsidR="00000000" w:rsidDel="00000000" w:rsidP="00000000" w:rsidRDefault="00000000" w:rsidRPr="00000000" w14:paraId="000000F5">
      <w:pPr>
        <w:jc w:val="both"/>
        <w:rPr>
          <w:color w:val="000000"/>
          <w:sz w:val="20"/>
          <w:szCs w:val="20"/>
        </w:rPr>
      </w:pPr>
      <w:r w:rsidDel="00000000" w:rsidR="00000000" w:rsidRPr="00000000">
        <w:rPr>
          <w:rtl w:val="0"/>
        </w:rPr>
      </w:r>
    </w:p>
    <w:p w:rsidR="00000000" w:rsidDel="00000000" w:rsidP="00000000" w:rsidRDefault="00000000" w:rsidRPr="00000000" w14:paraId="000000F6">
      <w:pPr>
        <w:jc w:val="both"/>
        <w:rPr>
          <w:color w:val="000000"/>
          <w:sz w:val="20"/>
          <w:szCs w:val="20"/>
        </w:rPr>
      </w:pPr>
      <w:r w:rsidDel="00000000" w:rsidR="00000000" w:rsidRPr="00000000">
        <w:rPr>
          <w:rtl w:val="0"/>
        </w:rPr>
      </w:r>
    </w:p>
    <w:p w:rsidR="00000000" w:rsidDel="00000000" w:rsidP="00000000" w:rsidRDefault="00000000" w:rsidRPr="00000000" w14:paraId="000000F7">
      <w:pPr>
        <w:jc w:val="both"/>
        <w:rPr>
          <w:color w:val="000000"/>
          <w:sz w:val="20"/>
          <w:szCs w:val="20"/>
        </w:rPr>
      </w:pPr>
      <w:r w:rsidDel="00000000" w:rsidR="00000000" w:rsidRPr="00000000">
        <w:rPr>
          <w:rtl w:val="0"/>
        </w:rPr>
      </w:r>
    </w:p>
    <w:p w:rsidR="00000000" w:rsidDel="00000000" w:rsidP="00000000" w:rsidRDefault="00000000" w:rsidRPr="00000000" w14:paraId="000000F8">
      <w:pPr>
        <w:jc w:val="both"/>
        <w:rPr>
          <w:color w:val="000000"/>
          <w:sz w:val="20"/>
          <w:szCs w:val="20"/>
        </w:rPr>
      </w:pP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F9">
      <w:pPr>
        <w:jc w:val="both"/>
        <w:rPr>
          <w:color w:val="000000"/>
          <w:sz w:val="20"/>
          <w:szCs w:val="20"/>
        </w:rPr>
      </w:pPr>
      <w:r w:rsidDel="00000000" w:rsidR="00000000" w:rsidRPr="00000000">
        <w:rPr>
          <w:rtl w:val="0"/>
        </w:rPr>
      </w:r>
    </w:p>
    <w:p w:rsidR="00000000" w:rsidDel="00000000" w:rsidP="00000000" w:rsidRDefault="00000000" w:rsidRPr="00000000" w14:paraId="000000FA">
      <w:pPr>
        <w:jc w:val="both"/>
        <w:rPr>
          <w:b w:val="1"/>
          <w:color w:val="000000"/>
          <w:sz w:val="20"/>
          <w:szCs w:val="20"/>
        </w:rPr>
      </w:pPr>
      <w:r w:rsidDel="00000000" w:rsidR="00000000" w:rsidRPr="00000000">
        <w:rPr>
          <w:rtl w:val="0"/>
        </w:rPr>
      </w:r>
    </w:p>
    <w:p w:rsidR="00000000" w:rsidDel="00000000" w:rsidP="00000000" w:rsidRDefault="00000000" w:rsidRPr="00000000" w14:paraId="000000FB">
      <w:pPr>
        <w:jc w:val="both"/>
        <w:rPr>
          <w:b w:val="1"/>
          <w:color w:val="000000"/>
          <w:sz w:val="20"/>
          <w:szCs w:val="20"/>
        </w:rPr>
      </w:pPr>
      <w:r w:rsidDel="00000000" w:rsidR="00000000" w:rsidRPr="00000000">
        <w:rPr>
          <w:b w:val="1"/>
          <w:color w:val="000000"/>
          <w:sz w:val="20"/>
          <w:szCs w:val="20"/>
          <w:rtl w:val="0"/>
        </w:rPr>
        <w:t xml:space="preserve">2.1. Tipo, limpieza, calibración y mantenimiento.</w:t>
      </w:r>
    </w:p>
    <w:p w:rsidR="00000000" w:rsidDel="00000000" w:rsidP="00000000" w:rsidRDefault="00000000" w:rsidRPr="00000000" w14:paraId="000000FC">
      <w:pPr>
        <w:jc w:val="both"/>
        <w:rPr>
          <w:color w:val="000000"/>
          <w:sz w:val="20"/>
          <w:szCs w:val="20"/>
        </w:rPr>
      </w:pPr>
      <w:r w:rsidDel="00000000" w:rsidR="00000000" w:rsidRPr="00000000">
        <w:rPr>
          <w:rtl w:val="0"/>
        </w:rPr>
      </w:r>
    </w:p>
    <w:p w:rsidR="00000000" w:rsidDel="00000000" w:rsidP="00000000" w:rsidRDefault="00000000" w:rsidRPr="00000000" w14:paraId="000000FD">
      <w:pPr>
        <w:jc w:val="both"/>
        <w:rPr>
          <w:color w:val="000000"/>
          <w:sz w:val="20"/>
          <w:szCs w:val="20"/>
        </w:rPr>
      </w:pPr>
      <w:r w:rsidDel="00000000" w:rsidR="00000000" w:rsidRPr="00000000">
        <w:rPr>
          <w:color w:val="000000"/>
          <w:sz w:val="20"/>
          <w:szCs w:val="20"/>
          <w:rtl w:val="0"/>
        </w:rPr>
        <w:t xml:space="preserve">El alistamiento del proceso de siembra, involucra la revisión de la maquinaria, con el fin </w:t>
      </w:r>
      <w:r w:rsidDel="00000000" w:rsidR="00000000" w:rsidRPr="00000000">
        <w:rPr>
          <w:sz w:val="20"/>
          <w:szCs w:val="20"/>
          <w:rtl w:val="0"/>
        </w:rPr>
        <w:t xml:space="preserve">de que se cumpla</w:t>
      </w:r>
      <w:r w:rsidDel="00000000" w:rsidR="00000000" w:rsidRPr="00000000">
        <w:rPr>
          <w:color w:val="000000"/>
          <w:sz w:val="20"/>
          <w:szCs w:val="20"/>
          <w:rtl w:val="0"/>
        </w:rPr>
        <w:t xml:space="preserve"> con las condiciones óptimas que permitan que el proceso se desarrolle de manera exitosa y no afecte el rendimiento del cultivo. Por eso la calibración, mantenimiento y limpieza de la maquinaria son actividades claves para desarrollar, pues lo ideal es que:</w:t>
      </w:r>
    </w:p>
    <w:p w:rsidR="00000000" w:rsidDel="00000000" w:rsidP="00000000" w:rsidRDefault="00000000" w:rsidRPr="00000000" w14:paraId="000000FE">
      <w:pPr>
        <w:jc w:val="both"/>
        <w:rPr>
          <w:color w:val="000000"/>
          <w:sz w:val="20"/>
          <w:szCs w:val="20"/>
        </w:rPr>
      </w:pPr>
      <w:r w:rsidDel="00000000" w:rsidR="00000000" w:rsidRPr="00000000">
        <w:rPr>
          <w:rtl w:val="0"/>
        </w:rPr>
      </w:r>
    </w:p>
    <w:p w:rsidR="00000000" w:rsidDel="00000000" w:rsidP="00000000" w:rsidRDefault="00000000" w:rsidRPr="00000000" w14:paraId="000000FF">
      <w:pPr>
        <w:jc w:val="center"/>
        <w:rPr>
          <w:color w:val="000000"/>
          <w:sz w:val="20"/>
          <w:szCs w:val="20"/>
        </w:rPr>
      </w:pPr>
      <w:r w:rsidDel="00000000" w:rsidR="00000000" w:rsidRPr="00000000">
        <w:rPr>
          <w:rtl w:val="0"/>
        </w:rPr>
        <w:t xml:space="preserve"> </w:t>
      </w:r>
      <w:r w:rsidDel="00000000" w:rsidR="00000000" w:rsidRPr="00000000">
        <w:rPr>
          <w:color w:val="000000"/>
          <w:sz w:val="20"/>
          <w:szCs w:val="20"/>
        </w:rPr>
        <mc:AlternateContent>
          <mc:Choice Requires="wpg">
            <w:drawing>
              <wp:inline distB="0" distT="0" distL="0" distR="0">
                <wp:extent cx="4514850" cy="1495425"/>
                <wp:effectExtent b="0" l="0" r="0" t="0"/>
                <wp:docPr id="1" name=""/>
                <a:graphic>
                  <a:graphicData uri="http://schemas.microsoft.com/office/word/2010/wordprocessingGroup">
                    <wpg:wgp>
                      <wpg:cNvGrpSpPr/>
                      <wpg:grpSpPr>
                        <a:xfrm>
                          <a:off x="3082200" y="3032275"/>
                          <a:ext cx="4514850" cy="1495425"/>
                          <a:chOff x="3082200" y="3032275"/>
                          <a:chExt cx="4527600" cy="1495450"/>
                        </a:xfrm>
                      </wpg:grpSpPr>
                      <wpg:grpSp>
                        <wpg:cNvGrpSpPr/>
                        <wpg:grpSpPr>
                          <a:xfrm>
                            <a:off x="3088575" y="3032288"/>
                            <a:ext cx="4514850" cy="1495425"/>
                            <a:chOff x="3088575" y="3032288"/>
                            <a:chExt cx="4514850" cy="1495425"/>
                          </a:xfrm>
                        </wpg:grpSpPr>
                        <wps:wsp>
                          <wps:cNvSpPr/>
                          <wps:cNvPr id="3" name="Shape 3"/>
                          <wps:spPr>
                            <a:xfrm>
                              <a:off x="3088575" y="3032288"/>
                              <a:ext cx="4514850" cy="1495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88575" y="3032288"/>
                              <a:ext cx="4514850" cy="1495425"/>
                              <a:chOff x="0" y="0"/>
                              <a:chExt cx="4514850" cy="1495425"/>
                            </a:xfrm>
                          </wpg:grpSpPr>
                          <wps:wsp>
                            <wps:cNvSpPr/>
                            <wps:cNvPr id="5" name="Shape 5"/>
                            <wps:spPr>
                              <a:xfrm>
                                <a:off x="0" y="0"/>
                                <a:ext cx="4514850" cy="1495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514850" cy="1495425"/>
                                <a:chOff x="0" y="0"/>
                                <a:chExt cx="4514850" cy="1495425"/>
                              </a:xfrm>
                            </wpg:grpSpPr>
                            <wps:wsp>
                              <wps:cNvSpPr/>
                              <wps:cNvPr id="7" name="Shape 7"/>
                              <wps:spPr>
                                <a:xfrm>
                                  <a:off x="0" y="0"/>
                                  <a:ext cx="4514850" cy="1495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60567"/>
                                  <a:ext cx="4514850" cy="436976"/>
                                </a:xfrm>
                                <a:prstGeom prst="roundRect">
                                  <a:avLst>
                                    <a:gd fmla="val 16667" name="adj"/>
                                  </a:avLst>
                                </a:prstGeom>
                                <a:solidFill>
                                  <a:srgbClr val="4372C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1331" y="81898"/>
                                  <a:ext cx="4472188" cy="39431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El mantenimiento se haga antes de guardar las máquinas. </w:t>
                                    </w:r>
                                  </w:p>
                                </w:txbxContent>
                              </wps:txbx>
                              <wps:bodyPr anchorCtr="0" anchor="ctr" bIns="41900" lIns="41900" spcFirstLastPara="1" rIns="41900" wrap="square" tIns="41900">
                                <a:noAutofit/>
                              </wps:bodyPr>
                            </wps:wsp>
                            <wps:wsp>
                              <wps:cNvSpPr/>
                              <wps:cNvPr id="10" name="Shape 10"/>
                              <wps:spPr>
                                <a:xfrm>
                                  <a:off x="0" y="529224"/>
                                  <a:ext cx="4514850" cy="436976"/>
                                </a:xfrm>
                                <a:prstGeom prst="roundRect">
                                  <a:avLst>
                                    <a:gd fmla="val 16667" name="adj"/>
                                  </a:avLst>
                                </a:prstGeom>
                                <a:solidFill>
                                  <a:srgbClr val="44B78C"/>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1331" y="550555"/>
                                  <a:ext cx="4472188" cy="39431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La calibración antes de usarlas. </w:t>
                                    </w:r>
                                  </w:p>
                                </w:txbxContent>
                              </wps:txbx>
                              <wps:bodyPr anchorCtr="0" anchor="ctr" bIns="41900" lIns="41900" spcFirstLastPara="1" rIns="41900" wrap="square" tIns="41900">
                                <a:noAutofit/>
                              </wps:bodyPr>
                            </wps:wsp>
                            <wps:wsp>
                              <wps:cNvSpPr/>
                              <wps:cNvPr id="12" name="Shape 12"/>
                              <wps:spPr>
                                <a:xfrm>
                                  <a:off x="0" y="997880"/>
                                  <a:ext cx="4514850" cy="436976"/>
                                </a:xfrm>
                                <a:prstGeom prst="roundRect">
                                  <a:avLst>
                                    <a:gd fmla="val 16667" name="adj"/>
                                  </a:avLst>
                                </a:prstGeom>
                                <a:solidFill>
                                  <a:srgbClr val="6FAA47"/>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1331" y="1019211"/>
                                  <a:ext cx="4472188" cy="39431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La limpieza es importante realizarla antes y después de utilizarlos, teniendo en cuenta que pueden estar sin utilizar por grandes periodos de tiempo.</w:t>
                                    </w:r>
                                  </w:p>
                                </w:txbxContent>
                              </wps:txbx>
                              <wps:bodyPr anchorCtr="0" anchor="ctr" bIns="41900" lIns="41900" spcFirstLastPara="1" rIns="41900" wrap="square" tIns="41900">
                                <a:noAutofit/>
                              </wps:bodyPr>
                            </wps:wsp>
                          </wpg:grpSp>
                        </wpg:grpSp>
                      </wpg:grpSp>
                    </wpg:wgp>
                  </a:graphicData>
                </a:graphic>
              </wp:inline>
            </w:drawing>
          </mc:Choice>
          <mc:Fallback>
            <w:drawing>
              <wp:inline distB="0" distT="0" distL="0" distR="0">
                <wp:extent cx="4514850" cy="1495425"/>
                <wp:effectExtent b="0" l="0" r="0" t="0"/>
                <wp:docPr id="1" name="image18.png"/>
                <a:graphic>
                  <a:graphicData uri="http://schemas.openxmlformats.org/drawingml/2006/picture">
                    <pic:pic>
                      <pic:nvPicPr>
                        <pic:cNvPr id="0" name="image18.png"/>
                        <pic:cNvPicPr preferRelativeResize="0"/>
                      </pic:nvPicPr>
                      <pic:blipFill>
                        <a:blip r:embed="rId40"/>
                        <a:srcRect/>
                        <a:stretch>
                          <a:fillRect/>
                        </a:stretch>
                      </pic:blipFill>
                      <pic:spPr>
                        <a:xfrm>
                          <a:off x="0" y="0"/>
                          <a:ext cx="4514850" cy="1495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0">
      <w:pPr>
        <w:jc w:val="both"/>
        <w:rPr>
          <w:color w:val="000000"/>
          <w:sz w:val="20"/>
          <w:szCs w:val="20"/>
        </w:rPr>
      </w:pPr>
      <w:r w:rsidDel="00000000" w:rsidR="00000000" w:rsidRPr="00000000">
        <w:rPr>
          <w:rtl w:val="0"/>
        </w:rPr>
      </w:r>
    </w:p>
    <w:p w:rsidR="00000000" w:rsidDel="00000000" w:rsidP="00000000" w:rsidRDefault="00000000" w:rsidRPr="00000000" w14:paraId="00000101">
      <w:pPr>
        <w:jc w:val="both"/>
        <w:rPr>
          <w:color w:val="000000"/>
          <w:sz w:val="20"/>
          <w:szCs w:val="20"/>
        </w:rPr>
      </w:pPr>
      <w:r w:rsidDel="00000000" w:rsidR="00000000" w:rsidRPr="00000000">
        <w:rPr>
          <w:color w:val="000000"/>
          <w:sz w:val="20"/>
          <w:szCs w:val="20"/>
          <w:rtl w:val="0"/>
        </w:rPr>
        <w:t xml:space="preserve">Las actividades de calibración son indispensables para lograr densidades de siembra y tasas de fertilización esperadas, pues no hacerlo puede acarrear menor rendimiento del cultivo y esto se traduce en menores ingresos para el agricultor, por ejemplo al calibrar la sembradora, permitirá determinar la cantidad de semilla por área de terreno y así mismo la distancia y profundidad de siembra, evitan competición por nutrientes, suelo, agua, luz y además condiciones óptimas de humedad, garantizando su germinación.</w:t>
      </w:r>
    </w:p>
    <w:p w:rsidR="00000000" w:rsidDel="00000000" w:rsidP="00000000" w:rsidRDefault="00000000" w:rsidRPr="00000000" w14:paraId="00000102">
      <w:pPr>
        <w:jc w:val="both"/>
        <w:rPr>
          <w:color w:val="000000"/>
          <w:sz w:val="20"/>
          <w:szCs w:val="20"/>
        </w:rPr>
      </w:pPr>
      <w:r w:rsidDel="00000000" w:rsidR="00000000" w:rsidRPr="00000000">
        <w:rPr>
          <w:rtl w:val="0"/>
        </w:rPr>
      </w:r>
    </w:p>
    <w:tbl>
      <w:tblPr>
        <w:tblStyle w:val="Table8"/>
        <w:tblW w:w="882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6565"/>
        <w:tblGridChange w:id="0">
          <w:tblGrid>
            <w:gridCol w:w="2263"/>
            <w:gridCol w:w="6565"/>
          </w:tblGrid>
        </w:tblGridChange>
      </w:tblGrid>
      <w:tr>
        <w:trPr>
          <w:cantSplit w:val="0"/>
          <w:tblHeader w:val="0"/>
        </w:trPr>
        <w:tc>
          <w:tcPr>
            <w:shd w:fill="fff2cc" w:val="clear"/>
          </w:tcPr>
          <w:p w:rsidR="00000000" w:rsidDel="00000000" w:rsidP="00000000" w:rsidRDefault="00000000" w:rsidRPr="00000000" w14:paraId="00000103">
            <w:pPr>
              <w:jc w:val="center"/>
              <w:rPr>
                <w:color w:val="000000"/>
                <w:sz w:val="20"/>
                <w:szCs w:val="20"/>
              </w:rPr>
            </w:pPr>
            <w:commentRangeStart w:id="23"/>
            <w:r w:rsidDel="00000000" w:rsidR="00000000" w:rsidRPr="00000000">
              <w:rPr>
                <w:color w:val="000000"/>
                <w:sz w:val="20"/>
                <w:szCs w:val="20"/>
              </w:rPr>
              <w:drawing>
                <wp:inline distB="0" distT="0" distL="0" distR="0">
                  <wp:extent cx="744478" cy="784721"/>
                  <wp:effectExtent b="0" l="0" r="0" t="0"/>
                  <wp:docPr id="31"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744478" cy="784721"/>
                          </a:xfrm>
                          <a:prstGeom prst="rect"/>
                          <a:ln/>
                        </pic:spPr>
                      </pic:pic>
                    </a:graphicData>
                  </a:graphic>
                </wp:inline>
              </w:drawing>
            </w:r>
            <w:commentRangeEnd w:id="23"/>
            <w:r w:rsidDel="00000000" w:rsidR="00000000" w:rsidRPr="00000000">
              <w:commentReference w:id="23"/>
            </w:r>
            <w:r w:rsidDel="00000000" w:rsidR="00000000" w:rsidRPr="00000000">
              <w:rPr>
                <w:rtl w:val="0"/>
              </w:rPr>
            </w:r>
          </w:p>
        </w:tc>
        <w:tc>
          <w:tcPr>
            <w:shd w:fill="fff2cc" w:val="clear"/>
          </w:tcPr>
          <w:p w:rsidR="00000000" w:rsidDel="00000000" w:rsidP="00000000" w:rsidRDefault="00000000" w:rsidRPr="00000000" w14:paraId="00000104">
            <w:pPr>
              <w:jc w:val="both"/>
              <w:rPr>
                <w:color w:val="000000"/>
                <w:sz w:val="20"/>
                <w:szCs w:val="20"/>
              </w:rPr>
            </w:pPr>
            <w:r w:rsidDel="00000000" w:rsidR="00000000" w:rsidRPr="00000000">
              <w:rPr>
                <w:rtl w:val="0"/>
              </w:rPr>
            </w:r>
          </w:p>
          <w:p w:rsidR="00000000" w:rsidDel="00000000" w:rsidP="00000000" w:rsidRDefault="00000000" w:rsidRPr="00000000" w14:paraId="00000105">
            <w:pPr>
              <w:jc w:val="both"/>
              <w:rPr>
                <w:b w:val="0"/>
                <w:color w:val="000000"/>
                <w:sz w:val="20"/>
                <w:szCs w:val="20"/>
              </w:rPr>
            </w:pPr>
            <w:r w:rsidDel="00000000" w:rsidR="00000000" w:rsidRPr="00000000">
              <w:rPr>
                <w:b w:val="0"/>
                <w:sz w:val="20"/>
                <w:szCs w:val="20"/>
                <w:rtl w:val="0"/>
              </w:rPr>
              <w:t xml:space="preserve">N</w:t>
            </w:r>
            <w:r w:rsidDel="00000000" w:rsidR="00000000" w:rsidRPr="00000000">
              <w:rPr>
                <w:b w:val="0"/>
                <w:color w:val="000000"/>
                <w:sz w:val="20"/>
                <w:szCs w:val="20"/>
                <w:rtl w:val="0"/>
              </w:rPr>
              <w:t xml:space="preserve">o calibrar los equipos y máquinas generaría alteración en volúmenes de fertilizantes o lo que puede alterar el correcto desarrollo del cultivo.</w:t>
            </w:r>
          </w:p>
          <w:p w:rsidR="00000000" w:rsidDel="00000000" w:rsidP="00000000" w:rsidRDefault="00000000" w:rsidRPr="00000000" w14:paraId="00000106">
            <w:pPr>
              <w:jc w:val="both"/>
              <w:rPr>
                <w:color w:val="000000"/>
                <w:sz w:val="20"/>
                <w:szCs w:val="20"/>
              </w:rPr>
            </w:pPr>
            <w:r w:rsidDel="00000000" w:rsidR="00000000" w:rsidRPr="00000000">
              <w:rPr>
                <w:rtl w:val="0"/>
              </w:rPr>
            </w:r>
          </w:p>
        </w:tc>
      </w:tr>
    </w:tbl>
    <w:p w:rsidR="00000000" w:rsidDel="00000000" w:rsidP="00000000" w:rsidRDefault="00000000" w:rsidRPr="00000000" w14:paraId="00000107">
      <w:pPr>
        <w:jc w:val="both"/>
        <w:rPr>
          <w:color w:val="000000"/>
          <w:sz w:val="20"/>
          <w:szCs w:val="20"/>
        </w:rPr>
      </w:pPr>
      <w:r w:rsidDel="00000000" w:rsidR="00000000" w:rsidRPr="00000000">
        <w:rPr>
          <w:rtl w:val="0"/>
        </w:rPr>
      </w:r>
    </w:p>
    <w:p w:rsidR="00000000" w:rsidDel="00000000" w:rsidP="00000000" w:rsidRDefault="00000000" w:rsidRPr="00000000" w14:paraId="00000108">
      <w:pPr>
        <w:jc w:val="both"/>
        <w:rPr>
          <w:color w:val="000000"/>
          <w:sz w:val="20"/>
          <w:szCs w:val="20"/>
        </w:rPr>
      </w:pPr>
      <w:r w:rsidDel="00000000" w:rsidR="00000000" w:rsidRPr="00000000">
        <w:rPr>
          <w:rtl w:val="0"/>
        </w:rPr>
      </w:r>
    </w:p>
    <w:p w:rsidR="00000000" w:rsidDel="00000000" w:rsidP="00000000" w:rsidRDefault="00000000" w:rsidRPr="00000000" w14:paraId="00000109">
      <w:pPr>
        <w:jc w:val="both"/>
        <w:rPr>
          <w:color w:val="000000"/>
          <w:sz w:val="20"/>
          <w:szCs w:val="20"/>
        </w:rPr>
      </w:pPr>
      <w:r w:rsidDel="00000000" w:rsidR="00000000" w:rsidRPr="00000000">
        <w:rPr>
          <w:color w:val="000000"/>
          <w:sz w:val="20"/>
          <w:szCs w:val="20"/>
          <w:rtl w:val="0"/>
        </w:rPr>
        <w:t xml:space="preserve">Los procesos agrícolas requieren de acciones puntuales que obedecen a diferentes condiciones, por lo que la limpieza, calibración y mantenimiento de la maquinaria, equipos y herramientas, obedecen al tipo de cultivo, tipo de semilla, temporada de siembra y condiciones climáticas. Todo esto con el fin de optimizar el proceso y obtener grandes resultados.</w:t>
      </w:r>
    </w:p>
    <w:p w:rsidR="00000000" w:rsidDel="00000000" w:rsidP="00000000" w:rsidRDefault="00000000" w:rsidRPr="00000000" w14:paraId="0000010A">
      <w:pPr>
        <w:jc w:val="both"/>
        <w:rPr>
          <w:sz w:val="20"/>
          <w:szCs w:val="20"/>
        </w:rPr>
      </w:pPr>
      <w:r w:rsidDel="00000000" w:rsidR="00000000" w:rsidRPr="00000000">
        <w:rPr>
          <w:rtl w:val="0"/>
        </w:rPr>
      </w:r>
    </w:p>
    <w:p w:rsidR="00000000" w:rsidDel="00000000" w:rsidP="00000000" w:rsidRDefault="00000000" w:rsidRPr="00000000" w14:paraId="0000010B">
      <w:pPr>
        <w:jc w:val="both"/>
        <w:rPr>
          <w:sz w:val="20"/>
          <w:szCs w:val="20"/>
        </w:rPr>
      </w:pPr>
      <w:r w:rsidDel="00000000" w:rsidR="00000000" w:rsidRPr="00000000">
        <w:rPr>
          <w:rtl w:val="0"/>
        </w:rPr>
      </w:r>
    </w:p>
    <w:p w:rsidR="00000000" w:rsidDel="00000000" w:rsidP="00000000" w:rsidRDefault="00000000" w:rsidRPr="00000000" w14:paraId="0000010C">
      <w:pPr>
        <w:jc w:val="both"/>
        <w:rPr>
          <w:sz w:val="20"/>
          <w:szCs w:val="20"/>
        </w:rPr>
      </w:pPr>
      <w:r w:rsidDel="00000000" w:rsidR="00000000" w:rsidRPr="00000000">
        <w:rPr>
          <w:rtl w:val="0"/>
        </w:rPr>
      </w:r>
    </w:p>
    <w:p w:rsidR="00000000" w:rsidDel="00000000" w:rsidP="00000000" w:rsidRDefault="00000000" w:rsidRPr="00000000" w14:paraId="0000010D">
      <w:pPr>
        <w:jc w:val="both"/>
        <w:rPr>
          <w:sz w:val="20"/>
          <w:szCs w:val="20"/>
        </w:rPr>
      </w:pPr>
      <w:r w:rsidDel="00000000" w:rsidR="00000000" w:rsidRPr="00000000">
        <w:rPr>
          <w:rtl w:val="0"/>
        </w:rPr>
      </w:r>
    </w:p>
    <w:p w:rsidR="00000000" w:rsidDel="00000000" w:rsidP="00000000" w:rsidRDefault="00000000" w:rsidRPr="00000000" w14:paraId="0000010E">
      <w:pPr>
        <w:jc w:val="both"/>
        <w:rPr>
          <w:b w:val="1"/>
          <w:color w:val="000000"/>
          <w:sz w:val="20"/>
          <w:szCs w:val="20"/>
        </w:rPr>
      </w:pPr>
      <w:r w:rsidDel="00000000" w:rsidR="00000000" w:rsidRPr="00000000">
        <w:rPr>
          <w:b w:val="1"/>
          <w:color w:val="000000"/>
          <w:sz w:val="20"/>
          <w:szCs w:val="20"/>
          <w:rtl w:val="0"/>
        </w:rPr>
        <w:t xml:space="preserve">2.2. Cronogramas y formatos</w:t>
      </w:r>
    </w:p>
    <w:p w:rsidR="00000000" w:rsidDel="00000000" w:rsidP="00000000" w:rsidRDefault="00000000" w:rsidRPr="00000000" w14:paraId="0000010F">
      <w:pPr>
        <w:jc w:val="both"/>
        <w:rPr>
          <w:color w:val="000000"/>
          <w:sz w:val="20"/>
          <w:szCs w:val="20"/>
        </w:rPr>
      </w:pPr>
      <w:r w:rsidDel="00000000" w:rsidR="00000000" w:rsidRPr="00000000">
        <w:rPr>
          <w:rtl w:val="0"/>
        </w:rPr>
      </w:r>
    </w:p>
    <w:p w:rsidR="00000000" w:rsidDel="00000000" w:rsidP="00000000" w:rsidRDefault="00000000" w:rsidRPr="00000000" w14:paraId="00000110">
      <w:pPr>
        <w:jc w:val="both"/>
        <w:rPr>
          <w:color w:val="000000"/>
          <w:sz w:val="20"/>
          <w:szCs w:val="20"/>
        </w:rPr>
      </w:pPr>
      <w:r w:rsidDel="00000000" w:rsidR="00000000" w:rsidRPr="00000000">
        <w:rPr>
          <w:color w:val="000000"/>
          <w:sz w:val="20"/>
          <w:szCs w:val="20"/>
          <w:rtl w:val="0"/>
        </w:rPr>
        <w:t xml:space="preserve">La planeación, implica la determinación de </w:t>
      </w:r>
      <w:r w:rsidDel="00000000" w:rsidR="00000000" w:rsidRPr="00000000">
        <w:rPr>
          <w:sz w:val="20"/>
          <w:szCs w:val="20"/>
          <w:rtl w:val="0"/>
        </w:rPr>
        <w:t xml:space="preserve">lo que</w:t>
      </w:r>
      <w:r w:rsidDel="00000000" w:rsidR="00000000" w:rsidRPr="00000000">
        <w:rPr>
          <w:color w:val="000000"/>
          <w:sz w:val="20"/>
          <w:szCs w:val="20"/>
          <w:rtl w:val="0"/>
        </w:rPr>
        <w:t xml:space="preserve"> se quiere realizar, incluyendo las decisiones de gran importancia dentro del proceso, como el establecimiento de objetivos, programas, definición de técnicas, métodos, procedimientos y demás prioridades dentro del proceso, para este caso la siembra. Por lo cual es importante identificar las acciones a desarrollar a través de una secuencia lógica y ordenada que permita obtener resultados exitosos.</w:t>
      </w:r>
    </w:p>
    <w:p w:rsidR="00000000" w:rsidDel="00000000" w:rsidP="00000000" w:rsidRDefault="00000000" w:rsidRPr="00000000" w14:paraId="00000111">
      <w:pPr>
        <w:jc w:val="both"/>
        <w:rPr>
          <w:color w:val="000000"/>
          <w:sz w:val="20"/>
          <w:szCs w:val="20"/>
        </w:rPr>
      </w:pPr>
      <w:r w:rsidDel="00000000" w:rsidR="00000000" w:rsidRPr="00000000">
        <w:rPr>
          <w:rtl w:val="0"/>
        </w:rPr>
      </w:r>
    </w:p>
    <w:p w:rsidR="00000000" w:rsidDel="00000000" w:rsidP="00000000" w:rsidRDefault="00000000" w:rsidRPr="00000000" w14:paraId="00000112">
      <w:pPr>
        <w:jc w:val="both"/>
        <w:rPr>
          <w:color w:val="000000"/>
          <w:sz w:val="20"/>
          <w:szCs w:val="20"/>
        </w:rPr>
      </w:pPr>
      <w:r w:rsidDel="00000000" w:rsidR="00000000" w:rsidRPr="00000000">
        <w:rPr>
          <w:color w:val="000000"/>
          <w:sz w:val="20"/>
          <w:szCs w:val="20"/>
          <w:rtl w:val="0"/>
        </w:rPr>
        <w:t xml:space="preserve">El cronograma de siembra permite establecer una guía de las temporadas del año y las condiciones de siembra en cada una, con el fin de poder establecer un alto porcentaje de crecimiento y desarrollo del cultivo, teniendo en cuenta:</w:t>
      </w:r>
    </w:p>
    <w:p w:rsidR="00000000" w:rsidDel="00000000" w:rsidP="00000000" w:rsidRDefault="00000000" w:rsidRPr="00000000" w14:paraId="00000113">
      <w:pPr>
        <w:jc w:val="both"/>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0</wp:posOffset>
            </wp:positionV>
            <wp:extent cx="2228850" cy="2228850"/>
            <wp:effectExtent b="0" l="0" r="0" t="0"/>
            <wp:wrapSquare wrapText="bothSides" distB="0" distT="0" distL="114300" distR="114300"/>
            <wp:docPr descr="Plantilla de formulario de registro con diseño plano vector gratuito" id="14" name="image3.jpg"/>
            <a:graphic>
              <a:graphicData uri="http://schemas.openxmlformats.org/drawingml/2006/picture">
                <pic:pic>
                  <pic:nvPicPr>
                    <pic:cNvPr descr="Plantilla de formulario de registro con diseño plano vector gratuito" id="0" name="image3.jpg"/>
                    <pic:cNvPicPr preferRelativeResize="0"/>
                  </pic:nvPicPr>
                  <pic:blipFill>
                    <a:blip r:embed="rId42"/>
                    <a:srcRect b="0" l="0" r="0" t="0"/>
                    <a:stretch>
                      <a:fillRect/>
                    </a:stretch>
                  </pic:blipFill>
                  <pic:spPr>
                    <a:xfrm>
                      <a:off x="0" y="0"/>
                      <a:ext cx="2228850" cy="2228850"/>
                    </a:xfrm>
                    <a:prstGeom prst="rect"/>
                    <a:ln/>
                  </pic:spPr>
                </pic:pic>
              </a:graphicData>
            </a:graphic>
          </wp:anchor>
        </w:drawing>
      </w:r>
    </w:p>
    <w:p w:rsidR="00000000" w:rsidDel="00000000" w:rsidP="00000000" w:rsidRDefault="00000000" w:rsidRPr="00000000" w14:paraId="00000114">
      <w:pPr>
        <w:jc w:val="both"/>
        <w:rPr>
          <w:color w:val="000000"/>
          <w:sz w:val="20"/>
          <w:szCs w:val="20"/>
        </w:rPr>
      </w:pPr>
      <w:r w:rsidDel="00000000" w:rsidR="00000000" w:rsidRPr="00000000">
        <w:rPr>
          <w:rtl w:val="0"/>
        </w:rPr>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ind w:left="2279" w:hanging="360"/>
        <w:jc w:val="both"/>
        <w:rPr/>
      </w:pPr>
      <w:r w:rsidDel="00000000" w:rsidR="00000000" w:rsidRPr="00000000">
        <w:rPr>
          <w:color w:val="000000"/>
          <w:sz w:val="20"/>
          <w:szCs w:val="20"/>
          <w:rtl w:val="0"/>
        </w:rPr>
        <w:t xml:space="preserve">Tipo de semilla</w:t>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ind w:left="2279" w:hanging="360"/>
        <w:jc w:val="both"/>
        <w:rPr/>
      </w:pPr>
      <w:r w:rsidDel="00000000" w:rsidR="00000000" w:rsidRPr="00000000">
        <w:rPr>
          <w:color w:val="000000"/>
          <w:sz w:val="20"/>
          <w:szCs w:val="20"/>
          <w:rtl w:val="0"/>
        </w:rPr>
        <w:t xml:space="preserve">Periodo de siembra.</w:t>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ind w:left="2279" w:hanging="360"/>
        <w:jc w:val="both"/>
        <w:rPr/>
      </w:pPr>
      <w:r w:rsidDel="00000000" w:rsidR="00000000" w:rsidRPr="00000000">
        <w:rPr>
          <w:color w:val="000000"/>
          <w:sz w:val="20"/>
          <w:szCs w:val="20"/>
          <w:rtl w:val="0"/>
        </w:rPr>
        <w:t xml:space="preserve">Preparación del terreno</w:t>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ind w:left="2279" w:hanging="360"/>
        <w:jc w:val="both"/>
        <w:rPr/>
      </w:pPr>
      <w:r w:rsidDel="00000000" w:rsidR="00000000" w:rsidRPr="00000000">
        <w:rPr>
          <w:color w:val="000000"/>
          <w:sz w:val="20"/>
          <w:szCs w:val="20"/>
          <w:rtl w:val="0"/>
        </w:rPr>
        <w:t xml:space="preserve">Plazo de trasplante</w:t>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ind w:left="2279" w:hanging="360"/>
        <w:jc w:val="both"/>
        <w:rPr/>
      </w:pPr>
      <w:r w:rsidDel="00000000" w:rsidR="00000000" w:rsidRPr="00000000">
        <w:rPr>
          <w:color w:val="000000"/>
          <w:sz w:val="20"/>
          <w:szCs w:val="20"/>
          <w:rtl w:val="0"/>
        </w:rPr>
        <w:t xml:space="preserve">Distancia de los surcos</w:t>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ind w:left="2279" w:hanging="360"/>
        <w:jc w:val="both"/>
        <w:rPr/>
      </w:pPr>
      <w:r w:rsidDel="00000000" w:rsidR="00000000" w:rsidRPr="00000000">
        <w:rPr>
          <w:color w:val="000000"/>
          <w:sz w:val="20"/>
          <w:szCs w:val="20"/>
          <w:rtl w:val="0"/>
        </w:rPr>
        <w:t xml:space="preserve">Distancia de las plantas</w:t>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ind w:left="2279" w:hanging="360"/>
        <w:jc w:val="both"/>
        <w:rPr/>
      </w:pPr>
      <w:r w:rsidDel="00000000" w:rsidR="00000000" w:rsidRPr="00000000">
        <w:rPr>
          <w:color w:val="000000"/>
          <w:sz w:val="20"/>
          <w:szCs w:val="20"/>
          <w:rtl w:val="0"/>
        </w:rPr>
        <w:t xml:space="preserve">Fertilización</w:t>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ind w:left="2279" w:hanging="360"/>
        <w:jc w:val="both"/>
        <w:rPr/>
      </w:pPr>
      <w:r w:rsidDel="00000000" w:rsidR="00000000" w:rsidRPr="00000000">
        <w:rPr>
          <w:color w:val="000000"/>
          <w:sz w:val="20"/>
          <w:szCs w:val="20"/>
          <w:rtl w:val="0"/>
        </w:rPr>
        <w:t xml:space="preserve">abonamiento</w:t>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ind w:left="2279" w:hanging="360"/>
        <w:jc w:val="both"/>
        <w:rPr/>
      </w:pPr>
      <w:r w:rsidDel="00000000" w:rsidR="00000000" w:rsidRPr="00000000">
        <w:rPr>
          <w:color w:val="000000"/>
          <w:sz w:val="20"/>
          <w:szCs w:val="20"/>
          <w:rtl w:val="0"/>
        </w:rPr>
        <w:t xml:space="preserve">Recogida</w:t>
      </w:r>
    </w:p>
    <w:p w:rsidR="00000000" w:rsidDel="00000000" w:rsidP="00000000" w:rsidRDefault="00000000" w:rsidRPr="00000000" w14:paraId="0000011E">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1F">
      <w:pPr>
        <w:jc w:val="both"/>
        <w:rPr>
          <w:color w:val="000000"/>
          <w:sz w:val="20"/>
          <w:szCs w:val="20"/>
        </w:rPr>
      </w:pPr>
      <w:r w:rsidDel="00000000" w:rsidR="00000000" w:rsidRPr="00000000">
        <w:rPr>
          <w:rtl w:val="0"/>
        </w:rPr>
      </w:r>
    </w:p>
    <w:p w:rsidR="00000000" w:rsidDel="00000000" w:rsidP="00000000" w:rsidRDefault="00000000" w:rsidRPr="00000000" w14:paraId="00000120">
      <w:pPr>
        <w:jc w:val="both"/>
        <w:rPr>
          <w:color w:val="000000"/>
          <w:sz w:val="20"/>
          <w:szCs w:val="20"/>
        </w:rPr>
      </w:pPr>
      <w:r w:rsidDel="00000000" w:rsidR="00000000" w:rsidRPr="00000000">
        <w:rPr>
          <w:rtl w:val="0"/>
        </w:rPr>
      </w:r>
    </w:p>
    <w:p w:rsidR="00000000" w:rsidDel="00000000" w:rsidP="00000000" w:rsidRDefault="00000000" w:rsidRPr="00000000" w14:paraId="00000121">
      <w:pPr>
        <w:jc w:val="both"/>
        <w:rPr>
          <w:color w:val="000000"/>
          <w:sz w:val="20"/>
          <w:szCs w:val="20"/>
        </w:rPr>
      </w:pPr>
      <w:r w:rsidDel="00000000" w:rsidR="00000000" w:rsidRPr="00000000">
        <w:rPr>
          <w:color w:val="000000"/>
          <w:sz w:val="20"/>
          <w:szCs w:val="20"/>
          <w:rtl w:val="0"/>
        </w:rPr>
        <w:t xml:space="preserve">El productor debe llevar un registro organizado de las actividades desarrolladas, por eso es indispensable el diseño de los formatos que permitan plasmar la información recolectada, la cual debe estar disponible en físico y sistematizada con fines de tecnificar el proceso, y a su vez evitar retrasos en la ejecución de las actividades, que pueda generar un desequilibrio y </w:t>
      </w:r>
      <w:r w:rsidDel="00000000" w:rsidR="00000000" w:rsidRPr="00000000">
        <w:rPr>
          <w:sz w:val="20"/>
          <w:szCs w:val="20"/>
          <w:rtl w:val="0"/>
        </w:rPr>
        <w:t xml:space="preserve">pérdidas</w:t>
      </w:r>
      <w:r w:rsidDel="00000000" w:rsidR="00000000" w:rsidRPr="00000000">
        <w:rPr>
          <w:color w:val="000000"/>
          <w:sz w:val="20"/>
          <w:szCs w:val="20"/>
          <w:rtl w:val="0"/>
        </w:rPr>
        <w:t xml:space="preserve"> productivas. Por lo cual resulta indispensable planear perfectamente el proceso con el fin de reducir al máximo los posibles contratiempos y lograr que el proceso se realice de manera eficiente y eficaz. </w:t>
      </w:r>
    </w:p>
    <w:p w:rsidR="00000000" w:rsidDel="00000000" w:rsidP="00000000" w:rsidRDefault="00000000" w:rsidRPr="00000000" w14:paraId="00000122">
      <w:pPr>
        <w:jc w:val="both"/>
        <w:rPr>
          <w:color w:val="000000"/>
          <w:sz w:val="20"/>
          <w:szCs w:val="20"/>
        </w:rPr>
      </w:pPr>
      <w:r w:rsidDel="00000000" w:rsidR="00000000" w:rsidRPr="00000000">
        <w:rPr>
          <w:rtl w:val="0"/>
        </w:rPr>
      </w:r>
    </w:p>
    <w:p w:rsidR="00000000" w:rsidDel="00000000" w:rsidP="00000000" w:rsidRDefault="00000000" w:rsidRPr="00000000" w14:paraId="00000123">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sz w:val="20"/>
          <w:szCs w:val="20"/>
          <w:rtl w:val="0"/>
        </w:rPr>
        <w:t xml:space="preserve">SÍNTESIS</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importante tener en cuenta que existen diversas técnicas para llevar a cabo el proceso de siembra, pero que sin lugar a dudas es relevante realizar la planificación del mismo, con el fin de establecer el tipo de material a sembrar (semillas o material vegetal) las técnicas para llevarlo a cabo, la maquinaria, herramientas y equipos necesarios para su implementación, los arreglos previos del terreno, las condiciones óptimas para la germinación y crecimiento del cultivo, a fin de que  se desarrolle el proceso a cabalidad y de manera exitosa, permitiendo un beneficio no solo para el agricultor si no para las personas que hagan uso de dichos productos, sin dejar de un lado  al medio ambiente que proporciona todos los recursos naturales para que se efectué el proceso.</w:t>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planificación del proceso de siembra es la clave del éxito en el desarrollo del cultivo, pues se requiere de un análisis y diseño exhaustivo de cada una de las actividades involucradas con el </w:t>
      </w:r>
      <w:r w:rsidDel="00000000" w:rsidR="00000000" w:rsidRPr="00000000">
        <w:rPr>
          <w:sz w:val="20"/>
          <w:szCs w:val="20"/>
          <w:rtl w:val="0"/>
        </w:rPr>
        <w:t xml:space="preserve">fin de obtener</w:t>
      </w:r>
      <w:r w:rsidDel="00000000" w:rsidR="00000000" w:rsidRPr="00000000">
        <w:rPr>
          <w:color w:val="000000"/>
          <w:sz w:val="20"/>
          <w:szCs w:val="20"/>
          <w:rtl w:val="0"/>
        </w:rPr>
        <w:t xml:space="preserve"> los resultados esperados.</w:t>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Dentro del proceso de siembra se deben tener en cuenta procedimientos, protocolos, cronogramas, diseño y diligenciamiento de formatos y demás elementos claves, que lo guíen, con el fin de poder obtener los resultados esperados y así mismo establecer las variables de influencia.</w:t>
      </w:r>
    </w:p>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B">
      <w:pPr>
        <w:jc w:val="both"/>
        <w:rPr>
          <w:sz w:val="20"/>
          <w:szCs w:val="20"/>
        </w:rPr>
      </w:pPr>
      <w:r w:rsidDel="00000000" w:rsidR="00000000" w:rsidRPr="00000000">
        <w:rPr>
          <w:sz w:val="20"/>
          <w:szCs w:val="20"/>
          <w:rtl w:val="0"/>
        </w:rPr>
        <w:t xml:space="preserve">Así pues, un resumen de lo visto en el presente componente, podrá ser visualizado en el siguiente mapa conceptual.</w:t>
      </w:r>
    </w:p>
    <w:p w:rsidR="00000000" w:rsidDel="00000000" w:rsidP="00000000" w:rsidRDefault="00000000" w:rsidRPr="00000000" w14:paraId="0000012C">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2D">
      <w:pPr>
        <w:jc w:val="center"/>
        <w:rPr>
          <w:sz w:val="20"/>
          <w:szCs w:val="20"/>
        </w:rPr>
      </w:pPr>
      <w:bookmarkStart w:colFirst="0" w:colLast="0" w:name="_gjdgxs" w:id="0"/>
      <w:bookmarkEnd w:id="0"/>
      <w:r w:rsidDel="00000000" w:rsidR="00000000" w:rsidRPr="00000000">
        <w:rPr>
          <w:rtl w:val="0"/>
        </w:rPr>
        <w:t xml:space="preserve"> </w:t>
      </w:r>
      <w:commentRangeStart w:id="24"/>
      <w:r w:rsidDel="00000000" w:rsidR="00000000" w:rsidRPr="00000000">
        <w:rPr>
          <w:sz w:val="20"/>
          <w:szCs w:val="20"/>
        </w:rPr>
        <w:drawing>
          <wp:inline distB="0" distT="0" distL="0" distR="0">
            <wp:extent cx="5612130" cy="3336290"/>
            <wp:effectExtent b="0" l="0" r="0" t="0"/>
            <wp:docPr descr="Diagram&#10;&#10;Description automatically generated" id="32" name="image21.png"/>
            <a:graphic>
              <a:graphicData uri="http://schemas.openxmlformats.org/drawingml/2006/picture">
                <pic:pic>
                  <pic:nvPicPr>
                    <pic:cNvPr descr="Diagram&#10;&#10;Description automatically generated" id="0" name="image21.png"/>
                    <pic:cNvPicPr preferRelativeResize="0"/>
                  </pic:nvPicPr>
                  <pic:blipFill>
                    <a:blip r:embed="rId43"/>
                    <a:srcRect b="0" l="0" r="0" t="0"/>
                    <a:stretch>
                      <a:fillRect/>
                    </a:stretch>
                  </pic:blipFill>
                  <pic:spPr>
                    <a:xfrm>
                      <a:off x="0" y="0"/>
                      <a:ext cx="5612130" cy="3336290"/>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color w:val="000000"/>
          <w:sz w:val="2"/>
          <w:szCs w:val="2"/>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color w:val="000000"/>
          <w:sz w:val="2"/>
          <w:szCs w:val="2"/>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color w:val="000000"/>
          <w:sz w:val="2"/>
          <w:szCs w:val="2"/>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color w:val="000000"/>
          <w:sz w:val="2"/>
          <w:szCs w:val="2"/>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color w:val="000000"/>
          <w:sz w:val="2"/>
          <w:szCs w:val="2"/>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color w:val="000000"/>
          <w:sz w:val="2"/>
          <w:szCs w:val="2"/>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color w:val="000000"/>
          <w:sz w:val="2"/>
          <w:szCs w:val="2"/>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color w:val="000000"/>
          <w:sz w:val="2"/>
          <w:szCs w:val="2"/>
        </w:rPr>
      </w:pPr>
      <w:r w:rsidDel="00000000" w:rsidR="00000000" w:rsidRPr="00000000">
        <w:rPr>
          <w:rtl w:val="0"/>
        </w:rPr>
      </w:r>
    </w:p>
    <w:p w:rsidR="00000000" w:rsidDel="00000000" w:rsidP="00000000" w:rsidRDefault="00000000" w:rsidRPr="00000000" w14:paraId="00000136">
      <w:pPr>
        <w:rPr>
          <w:sz w:val="20"/>
          <w:szCs w:val="20"/>
        </w:rPr>
      </w:pPr>
      <w:r w:rsidDel="00000000" w:rsidR="00000000" w:rsidRPr="00000000">
        <w:rPr>
          <w:rtl w:val="0"/>
        </w:rPr>
      </w:r>
    </w:p>
    <w:p w:rsidR="00000000" w:rsidDel="00000000" w:rsidP="00000000" w:rsidRDefault="00000000" w:rsidRPr="00000000" w14:paraId="00000137">
      <w:pPr>
        <w:rPr>
          <w:rFonts w:ascii="Open Sans" w:cs="Open Sans" w:eastAsia="Open Sans" w:hAnsi="Open Sans"/>
          <w:color w:val="222222"/>
          <w:sz w:val="21"/>
          <w:szCs w:val="21"/>
          <w:highlight w:val="white"/>
        </w:rPr>
      </w:pPr>
      <w:r w:rsidDel="00000000" w:rsidR="00000000" w:rsidRPr="00000000">
        <w:rPr>
          <w:rtl w:val="0"/>
        </w:rPr>
      </w:r>
    </w:p>
    <w:p w:rsidR="00000000" w:rsidDel="00000000" w:rsidP="00000000" w:rsidRDefault="00000000" w:rsidRPr="00000000" w14:paraId="00000138">
      <w:pPr>
        <w:rPr>
          <w:sz w:val="20"/>
          <w:szCs w:val="20"/>
        </w:rPr>
      </w:pPr>
      <w:r w:rsidDel="00000000" w:rsidR="00000000" w:rsidRPr="00000000">
        <w:rPr>
          <w:b w:val="1"/>
          <w:sz w:val="20"/>
          <w:szCs w:val="20"/>
          <w:rtl w:val="0"/>
        </w:rPr>
        <w:t xml:space="preserve">D. </w:t>
      </w:r>
      <w:r w:rsidDel="00000000" w:rsidR="00000000" w:rsidRPr="00000000">
        <w:rPr>
          <w:b w:val="1"/>
          <w:color w:val="000000"/>
          <w:sz w:val="20"/>
          <w:szCs w:val="20"/>
          <w:rtl w:val="0"/>
        </w:rPr>
        <w:t xml:space="preserve">ACTIVIDADES DIDÁCTICAS </w:t>
      </w:r>
      <w:r w:rsidDel="00000000" w:rsidR="00000000" w:rsidRPr="00000000">
        <w:rPr>
          <w:rtl w:val="0"/>
        </w:rPr>
      </w:r>
    </w:p>
    <w:tbl>
      <w:tblPr>
        <w:tblStyle w:val="Table9"/>
        <w:tblW w:w="8789.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0"/>
        <w:gridCol w:w="5529"/>
        <w:tblGridChange w:id="0">
          <w:tblGrid>
            <w:gridCol w:w="3260"/>
            <w:gridCol w:w="5529"/>
          </w:tblGrid>
        </w:tblGridChange>
      </w:tblGrid>
      <w:tr>
        <w:trPr>
          <w:cantSplit w:val="0"/>
          <w:trHeight w:val="298" w:hRule="atLeast"/>
          <w:tblHeader w:val="0"/>
        </w:trPr>
        <w:tc>
          <w:tcPr>
            <w:gridSpan w:val="2"/>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39">
            <w:pPr>
              <w:widowControl w:val="0"/>
              <w:spacing w:line="240" w:lineRule="auto"/>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3B">
            <w:pPr>
              <w:widowControl w:val="0"/>
              <w:spacing w:line="240" w:lineRule="auto"/>
              <w:rPr>
                <w:color w:val="000000"/>
                <w:sz w:val="20"/>
                <w:szCs w:val="20"/>
              </w:rPr>
            </w:pPr>
            <w:r w:rsidDel="00000000" w:rsidR="00000000" w:rsidRPr="00000000">
              <w:rPr>
                <w:color w:val="000000"/>
                <w:sz w:val="20"/>
                <w:szCs w:val="20"/>
                <w:rtl w:val="0"/>
              </w:rPr>
              <w:t xml:space="preserve">Nombre de la </w:t>
            </w:r>
            <w:r w:rsidDel="00000000" w:rsidR="00000000" w:rsidRPr="00000000">
              <w:rPr>
                <w:sz w:val="20"/>
                <w:szCs w:val="20"/>
                <w:rtl w:val="0"/>
              </w:rPr>
              <w:t xml:space="preserve">a</w:t>
            </w:r>
            <w:r w:rsidDel="00000000" w:rsidR="00000000" w:rsidRPr="00000000">
              <w:rPr>
                <w:color w:val="000000"/>
                <w:sz w:val="20"/>
                <w:szCs w:val="20"/>
                <w:rtl w:val="0"/>
              </w:rPr>
              <w:t xml:space="preserve">ctividad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C">
            <w:pPr>
              <w:spacing w:line="240" w:lineRule="auto"/>
              <w:rPr>
                <w:b w:val="0"/>
                <w:color w:val="000000"/>
                <w:sz w:val="20"/>
                <w:szCs w:val="20"/>
              </w:rPr>
            </w:pPr>
            <w:r w:rsidDel="00000000" w:rsidR="00000000" w:rsidRPr="00000000">
              <w:rPr>
                <w:b w:val="0"/>
                <w:color w:val="000000"/>
                <w:sz w:val="20"/>
                <w:szCs w:val="20"/>
                <w:rtl w:val="0"/>
              </w:rPr>
              <w:t xml:space="preserve">Alistamiento del proceso de siembra</w:t>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3D">
            <w:pPr>
              <w:widowControl w:val="0"/>
              <w:spacing w:line="240" w:lineRule="auto"/>
              <w:rPr>
                <w:color w:val="000000"/>
                <w:sz w:val="20"/>
                <w:szCs w:val="20"/>
              </w:rPr>
            </w:pPr>
            <w:r w:rsidDel="00000000" w:rsidR="00000000" w:rsidRPr="00000000">
              <w:rPr>
                <w:color w:val="000000"/>
                <w:sz w:val="20"/>
                <w:szCs w:val="20"/>
                <w:rtl w:val="0"/>
              </w:rPr>
              <w:t xml:space="preserve">Objetivo de la actividad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E">
            <w:pPr>
              <w:spacing w:line="240" w:lineRule="auto"/>
              <w:rPr>
                <w:b w:val="0"/>
                <w:color w:val="000000"/>
                <w:sz w:val="20"/>
                <w:szCs w:val="20"/>
              </w:rPr>
            </w:pPr>
            <w:r w:rsidDel="00000000" w:rsidR="00000000" w:rsidRPr="00000000">
              <w:rPr>
                <w:b w:val="0"/>
                <w:color w:val="000000"/>
                <w:sz w:val="20"/>
                <w:szCs w:val="20"/>
                <w:rtl w:val="0"/>
              </w:rPr>
              <w:t xml:space="preserve">Afianzar algunos de los conceptos sobre </w:t>
            </w:r>
            <w:r w:rsidDel="00000000" w:rsidR="00000000" w:rsidRPr="00000000">
              <w:rPr>
                <w:b w:val="0"/>
                <w:sz w:val="20"/>
                <w:szCs w:val="20"/>
                <w:rtl w:val="0"/>
              </w:rPr>
              <w:t xml:space="preserve">alistamiento del proceso de siembra.</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3F">
            <w:pPr>
              <w:widowControl w:val="0"/>
              <w:spacing w:line="240" w:lineRule="auto"/>
              <w:rPr>
                <w:color w:val="000000"/>
                <w:sz w:val="20"/>
                <w:szCs w:val="20"/>
              </w:rPr>
            </w:pPr>
            <w:r w:rsidDel="00000000" w:rsidR="00000000" w:rsidRPr="00000000">
              <w:rPr>
                <w:color w:val="000000"/>
                <w:sz w:val="20"/>
                <w:szCs w:val="20"/>
                <w:rtl w:val="0"/>
              </w:rPr>
              <w:t xml:space="preserve">Tipo de actividad sugerida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0">
            <w:pPr>
              <w:rPr>
                <w:b w:val="0"/>
                <w:sz w:val="20"/>
                <w:szCs w:val="20"/>
              </w:rPr>
            </w:pPr>
            <w:r w:rsidDel="00000000" w:rsidR="00000000" w:rsidRPr="00000000">
              <w:rPr>
                <w:b w:val="0"/>
                <w:color w:val="000000"/>
                <w:sz w:val="20"/>
                <w:szCs w:val="20"/>
                <w:rtl w:val="0"/>
              </w:rPr>
              <w:t xml:space="preserve">Arrastrar y soltar el término con la definición que corresponde</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41">
            <w:pPr>
              <w:widowControl w:val="0"/>
              <w:spacing w:line="240" w:lineRule="auto"/>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42">
            <w:pPr>
              <w:widowControl w:val="0"/>
              <w:spacing w:line="240" w:lineRule="auto"/>
              <w:rPr>
                <w:color w:val="000000"/>
                <w:sz w:val="20"/>
                <w:szCs w:val="20"/>
              </w:rPr>
            </w:pPr>
            <w:r w:rsidDel="00000000" w:rsidR="00000000" w:rsidRPr="00000000">
              <w:rPr>
                <w:color w:val="000000"/>
                <w:sz w:val="20"/>
                <w:szCs w:val="20"/>
                <w:rtl w:val="0"/>
              </w:rPr>
              <w:t xml:space="preserve">(Anexo donde se describe la actividad propuesta)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3">
            <w:pPr>
              <w:rPr>
                <w:b w:val="0"/>
                <w:sz w:val="20"/>
                <w:szCs w:val="20"/>
              </w:rPr>
            </w:pPr>
            <w:r w:rsidDel="00000000" w:rsidR="00000000" w:rsidRPr="00000000">
              <w:rPr>
                <w:b w:val="0"/>
                <w:sz w:val="20"/>
                <w:szCs w:val="20"/>
                <w:rtl w:val="0"/>
              </w:rPr>
              <w:t xml:space="preserve">Anexo documento en Word llamado Actividad didáctica CF07</w:t>
            </w:r>
          </w:p>
        </w:tc>
      </w:tr>
    </w:tbl>
    <w:p w:rsidR="00000000" w:rsidDel="00000000" w:rsidP="00000000" w:rsidRDefault="00000000" w:rsidRPr="00000000" w14:paraId="00000144">
      <w:pPr>
        <w:jc w:val="both"/>
        <w:rPr>
          <w:sz w:val="20"/>
          <w:szCs w:val="20"/>
        </w:rPr>
      </w:pPr>
      <w:r w:rsidDel="00000000" w:rsidR="00000000" w:rsidRPr="00000000">
        <w:rPr>
          <w:rtl w:val="0"/>
        </w:rPr>
      </w:r>
    </w:p>
    <w:p w:rsidR="00000000" w:rsidDel="00000000" w:rsidP="00000000" w:rsidRDefault="00000000" w:rsidRPr="00000000" w14:paraId="00000145">
      <w:pPr>
        <w:jc w:val="both"/>
        <w:rPr>
          <w:sz w:val="20"/>
          <w:szCs w:val="20"/>
        </w:rPr>
      </w:pPr>
      <w:r w:rsidDel="00000000" w:rsidR="00000000" w:rsidRPr="00000000">
        <w:rPr>
          <w:rtl w:val="0"/>
        </w:rPr>
      </w:r>
    </w:p>
    <w:p w:rsidR="00000000" w:rsidDel="00000000" w:rsidP="00000000" w:rsidRDefault="00000000" w:rsidRPr="00000000" w14:paraId="00000146">
      <w:pPr>
        <w:jc w:val="both"/>
        <w:rPr>
          <w:sz w:val="20"/>
          <w:szCs w:val="20"/>
        </w:rPr>
      </w:pPr>
      <w:r w:rsidDel="00000000" w:rsidR="00000000" w:rsidRPr="00000000">
        <w:rPr>
          <w:rtl w:val="0"/>
        </w:rPr>
      </w:r>
    </w:p>
    <w:p w:rsidR="00000000" w:rsidDel="00000000" w:rsidP="00000000" w:rsidRDefault="00000000" w:rsidRPr="00000000" w14:paraId="00000147">
      <w:pPr>
        <w:jc w:val="both"/>
        <w:rPr>
          <w:sz w:val="20"/>
          <w:szCs w:val="20"/>
        </w:rPr>
      </w:pPr>
      <w:r w:rsidDel="00000000" w:rsidR="00000000" w:rsidRPr="00000000">
        <w:rPr>
          <w:rtl w:val="0"/>
        </w:rPr>
      </w:r>
    </w:p>
    <w:p w:rsidR="00000000" w:rsidDel="00000000" w:rsidP="00000000" w:rsidRDefault="00000000" w:rsidRPr="00000000" w14:paraId="00000148">
      <w:pPr>
        <w:jc w:val="both"/>
        <w:rPr>
          <w:sz w:val="20"/>
          <w:szCs w:val="20"/>
        </w:rPr>
      </w:pPr>
      <w:r w:rsidDel="00000000" w:rsidR="00000000" w:rsidRPr="00000000">
        <w:rPr>
          <w:rtl w:val="0"/>
        </w:rPr>
      </w:r>
    </w:p>
    <w:p w:rsidR="00000000" w:rsidDel="00000000" w:rsidP="00000000" w:rsidRDefault="00000000" w:rsidRPr="00000000" w14:paraId="00000149">
      <w:pPr>
        <w:jc w:val="both"/>
        <w:rPr>
          <w:sz w:val="20"/>
          <w:szCs w:val="20"/>
        </w:rPr>
      </w:pPr>
      <w:r w:rsidDel="00000000" w:rsidR="00000000" w:rsidRPr="00000000">
        <w:rPr>
          <w:rtl w:val="0"/>
        </w:rPr>
      </w:r>
    </w:p>
    <w:p w:rsidR="00000000" w:rsidDel="00000000" w:rsidP="00000000" w:rsidRDefault="00000000" w:rsidRPr="00000000" w14:paraId="0000014A">
      <w:pPr>
        <w:jc w:val="both"/>
        <w:rPr>
          <w:sz w:val="20"/>
          <w:szCs w:val="20"/>
        </w:rPr>
      </w:pPr>
      <w:r w:rsidDel="00000000" w:rsidR="00000000" w:rsidRPr="00000000">
        <w:rPr>
          <w:rtl w:val="0"/>
        </w:rPr>
      </w:r>
    </w:p>
    <w:p w:rsidR="00000000" w:rsidDel="00000000" w:rsidP="00000000" w:rsidRDefault="00000000" w:rsidRPr="00000000" w14:paraId="0000014B">
      <w:pPr>
        <w:jc w:val="both"/>
        <w:rPr>
          <w:color w:val="000000"/>
          <w:sz w:val="20"/>
          <w:szCs w:val="20"/>
        </w:rPr>
      </w:pPr>
      <w:r w:rsidDel="00000000" w:rsidR="00000000" w:rsidRPr="00000000">
        <w:rPr>
          <w:b w:val="1"/>
          <w:sz w:val="20"/>
          <w:szCs w:val="20"/>
          <w:rtl w:val="0"/>
        </w:rPr>
        <w:t xml:space="preserve">E. </w:t>
      </w:r>
      <w:r w:rsidDel="00000000" w:rsidR="00000000" w:rsidRPr="00000000">
        <w:rPr>
          <w:b w:val="1"/>
          <w:color w:val="000000"/>
          <w:sz w:val="20"/>
          <w:szCs w:val="20"/>
          <w:rtl w:val="0"/>
        </w:rPr>
        <w:t xml:space="preserve">MATERIAL COMPLEMENTARIO </w:t>
      </w:r>
      <w:r w:rsidDel="00000000" w:rsidR="00000000" w:rsidRPr="00000000">
        <w:rPr>
          <w:rtl w:val="0"/>
        </w:rPr>
      </w:r>
    </w:p>
    <w:p w:rsidR="00000000" w:rsidDel="00000000" w:rsidP="00000000" w:rsidRDefault="00000000" w:rsidRPr="00000000" w14:paraId="0000014C">
      <w:pPr>
        <w:rPr>
          <w:sz w:val="20"/>
          <w:szCs w:val="20"/>
        </w:rPr>
      </w:pPr>
      <w:r w:rsidDel="00000000" w:rsidR="00000000" w:rsidRPr="00000000">
        <w:rPr>
          <w:rtl w:val="0"/>
        </w:rPr>
      </w:r>
    </w:p>
    <w:tbl>
      <w:tblPr>
        <w:tblStyle w:val="Table10"/>
        <w:tblW w:w="8814.0" w:type="dxa"/>
        <w:jc w:val="left"/>
        <w:tblInd w:w="-1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6"/>
        <w:gridCol w:w="2268"/>
        <w:gridCol w:w="2268"/>
        <w:gridCol w:w="2552"/>
        <w:tblGridChange w:id="0">
          <w:tblGrid>
            <w:gridCol w:w="1726"/>
            <w:gridCol w:w="2268"/>
            <w:gridCol w:w="2268"/>
            <w:gridCol w:w="2552"/>
          </w:tblGrid>
        </w:tblGridChange>
      </w:tblGrid>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4D">
            <w:pPr>
              <w:widowControl w:val="0"/>
              <w:jc w:val="center"/>
              <w:rPr>
                <w:sz w:val="20"/>
                <w:szCs w:val="20"/>
              </w:rPr>
            </w:pPr>
            <w:r w:rsidDel="00000000" w:rsidR="00000000" w:rsidRPr="00000000">
              <w:rPr>
                <w:sz w:val="20"/>
                <w:szCs w:val="20"/>
                <w:rtl w:val="0"/>
              </w:rPr>
              <w:t xml:space="preserve">Tema</w:t>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4E">
            <w:pPr>
              <w:widowControl w:val="0"/>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4F">
            <w:pPr>
              <w:widowControl w:val="0"/>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50">
            <w:pPr>
              <w:widowControl w:val="0"/>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51">
            <w:pPr>
              <w:widowControl w:val="0"/>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52">
            <w:pPr>
              <w:widowControl w:val="0"/>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3">
            <w:pPr>
              <w:widowControl w:val="0"/>
              <w:rPr>
                <w:b w:val="0"/>
                <w:sz w:val="20"/>
                <w:szCs w:val="20"/>
              </w:rPr>
            </w:pPr>
            <w:bookmarkStart w:colFirst="0" w:colLast="0" w:name="_30j0zll" w:id="1"/>
            <w:bookmarkEnd w:id="1"/>
            <w:r w:rsidDel="00000000" w:rsidR="00000000" w:rsidRPr="00000000">
              <w:rPr>
                <w:b w:val="0"/>
                <w:sz w:val="20"/>
                <w:szCs w:val="20"/>
                <w:rtl w:val="0"/>
              </w:rPr>
              <w:t xml:space="preserve">1.3. Manejo de semillas y material de propagación.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4">
            <w:pPr>
              <w:widowControl w:val="0"/>
              <w:rPr>
                <w:b w:val="0"/>
                <w:sz w:val="20"/>
                <w:szCs w:val="20"/>
              </w:rPr>
            </w:pPr>
            <w:r w:rsidDel="00000000" w:rsidR="00000000" w:rsidRPr="00000000">
              <w:rPr>
                <w:b w:val="0"/>
                <w:color w:val="000000"/>
                <w:sz w:val="20"/>
                <w:szCs w:val="20"/>
                <w:highlight w:val="white"/>
                <w:rtl w:val="0"/>
              </w:rPr>
              <w:t xml:space="preserve">Centro de Semillas Forestales de DANIDA. FAO (1991)</w:t>
            </w:r>
            <w:r w:rsidDel="00000000" w:rsidR="00000000" w:rsidRPr="00000000">
              <w:rPr>
                <w:b w:val="0"/>
                <w:sz w:val="20"/>
                <w:szCs w:val="20"/>
                <w:rtl w:val="0"/>
              </w:rPr>
              <w:t xml:space="preserve">. Guía para la manipulación de semillas forestales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5">
            <w:pPr>
              <w:widowControl w:val="0"/>
              <w:jc w:val="center"/>
              <w:rPr>
                <w:b w:val="0"/>
                <w:sz w:val="20"/>
                <w:szCs w:val="20"/>
              </w:rPr>
            </w:pPr>
            <w:r w:rsidDel="00000000" w:rsidR="00000000" w:rsidRPr="00000000">
              <w:rPr>
                <w:b w:val="0"/>
                <w:sz w:val="20"/>
                <w:szCs w:val="20"/>
                <w:rtl w:val="0"/>
              </w:rPr>
              <w:t xml:space="preserve">Libro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6">
            <w:pPr>
              <w:jc w:val="both"/>
              <w:rPr>
                <w:b w:val="0"/>
                <w:sz w:val="20"/>
                <w:szCs w:val="20"/>
              </w:rPr>
            </w:pPr>
            <w:hyperlink r:id="rId44">
              <w:r w:rsidDel="00000000" w:rsidR="00000000" w:rsidRPr="00000000">
                <w:rPr>
                  <w:color w:val="0563c1"/>
                  <w:sz w:val="20"/>
                  <w:szCs w:val="20"/>
                  <w:u w:val="single"/>
                  <w:rtl w:val="0"/>
                </w:rPr>
                <w:t xml:space="preserve">https://www.fao.org/3/ad232s/ad232s00.htm#TOC</w:t>
              </w:r>
            </w:hyperlink>
            <w:r w:rsidDel="00000000" w:rsidR="00000000" w:rsidRPr="00000000">
              <w:rPr>
                <w:rtl w:val="0"/>
              </w:rPr>
            </w:r>
          </w:p>
          <w:p w:rsidR="00000000" w:rsidDel="00000000" w:rsidP="00000000" w:rsidRDefault="00000000" w:rsidRPr="00000000" w14:paraId="00000157">
            <w:pPr>
              <w:jc w:val="both"/>
              <w:rPr>
                <w:b w:val="0"/>
                <w:sz w:val="20"/>
                <w:szCs w:val="20"/>
              </w:rPr>
            </w:pPr>
            <w:r w:rsidDel="00000000" w:rsidR="00000000" w:rsidRPr="00000000">
              <w:rPr>
                <w:rtl w:val="0"/>
              </w:rPr>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8">
            <w:pPr>
              <w:widowControl w:val="0"/>
              <w:rPr>
                <w:b w:val="0"/>
                <w:sz w:val="20"/>
                <w:szCs w:val="20"/>
              </w:rPr>
            </w:pPr>
            <w:r w:rsidDel="00000000" w:rsidR="00000000" w:rsidRPr="00000000">
              <w:rPr>
                <w:b w:val="0"/>
                <w:sz w:val="20"/>
                <w:szCs w:val="20"/>
                <w:rtl w:val="0"/>
              </w:rPr>
              <w:t xml:space="preserve">1.4. Arreglos topológicos.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9">
            <w:pPr>
              <w:widowControl w:val="0"/>
              <w:jc w:val="both"/>
              <w:rPr>
                <w:b w:val="0"/>
                <w:sz w:val="20"/>
                <w:szCs w:val="20"/>
              </w:rPr>
            </w:pPr>
            <w:r w:rsidDel="00000000" w:rsidR="00000000" w:rsidRPr="00000000">
              <w:rPr>
                <w:b w:val="0"/>
                <w:sz w:val="20"/>
                <w:szCs w:val="20"/>
                <w:rtl w:val="0"/>
              </w:rPr>
              <w:t xml:space="preserve">Tips y temas agronómicos.  [Tips y Temas Agronómicos]. (2022, 7 de febrero). Densidad de plantación [Video]. Youtube </w:t>
            </w:r>
            <w:r w:rsidDel="00000000" w:rsidR="00000000" w:rsidRPr="00000000">
              <w:rPr>
                <w:sz w:val="20"/>
                <w:szCs w:val="20"/>
                <w:rtl w:val="0"/>
              </w:rPr>
              <w:t xml:space="preserve"> </w:t>
            </w:r>
            <w:hyperlink r:id="rId45">
              <w:r w:rsidDel="00000000" w:rsidR="00000000" w:rsidRPr="00000000">
                <w:rPr>
                  <w:color w:val="0563c1"/>
                  <w:sz w:val="20"/>
                  <w:szCs w:val="20"/>
                  <w:u w:val="single"/>
                  <w:rtl w:val="0"/>
                </w:rPr>
                <w:t xml:space="preserve">https://youtu.be/MOYVpQWbkC0</w:t>
              </w:r>
            </w:hyperlink>
            <w:r w:rsidDel="00000000" w:rsidR="00000000" w:rsidRPr="00000000">
              <w:rPr>
                <w:rtl w:val="0"/>
              </w:rPr>
            </w:r>
          </w:p>
          <w:p w:rsidR="00000000" w:rsidDel="00000000" w:rsidP="00000000" w:rsidRDefault="00000000" w:rsidRPr="00000000" w14:paraId="0000015A">
            <w:pPr>
              <w:jc w:val="both"/>
              <w:rPr>
                <w:b w:val="0"/>
                <w:sz w:val="20"/>
                <w:szCs w:val="20"/>
              </w:rPr>
            </w:pPr>
            <w:r w:rsidDel="00000000" w:rsidR="00000000" w:rsidRPr="00000000">
              <w:rPr>
                <w:rtl w:val="0"/>
              </w:rPr>
            </w:r>
          </w:p>
          <w:p w:rsidR="00000000" w:rsidDel="00000000" w:rsidP="00000000" w:rsidRDefault="00000000" w:rsidRPr="00000000" w14:paraId="0000015B">
            <w:pP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C">
            <w:pPr>
              <w:widowControl w:val="0"/>
              <w:jc w:val="center"/>
              <w:rPr>
                <w:b w:val="0"/>
                <w:sz w:val="20"/>
                <w:szCs w:val="20"/>
              </w:rPr>
            </w:pPr>
            <w:r w:rsidDel="00000000" w:rsidR="00000000" w:rsidRPr="00000000">
              <w:rPr>
                <w:b w:val="0"/>
                <w:sz w:val="20"/>
                <w:szCs w:val="20"/>
                <w:rtl w:val="0"/>
              </w:rPr>
              <w:t xml:space="preserve">Video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D">
            <w:pPr>
              <w:widowControl w:val="0"/>
              <w:jc w:val="both"/>
              <w:rPr>
                <w:b w:val="0"/>
                <w:sz w:val="20"/>
                <w:szCs w:val="20"/>
              </w:rPr>
            </w:pPr>
            <w:hyperlink r:id="rId46">
              <w:r w:rsidDel="00000000" w:rsidR="00000000" w:rsidRPr="00000000">
                <w:rPr>
                  <w:color w:val="0563c1"/>
                  <w:sz w:val="20"/>
                  <w:szCs w:val="20"/>
                  <w:u w:val="single"/>
                  <w:rtl w:val="0"/>
                </w:rPr>
                <w:t xml:space="preserve">https://youtu.be/MOYVpQWbkC0</w:t>
              </w:r>
            </w:hyperlink>
            <w:r w:rsidDel="00000000" w:rsidR="00000000" w:rsidRPr="00000000">
              <w:rPr>
                <w:rtl w:val="0"/>
              </w:rPr>
            </w:r>
          </w:p>
          <w:p w:rsidR="00000000" w:rsidDel="00000000" w:rsidP="00000000" w:rsidRDefault="00000000" w:rsidRPr="00000000" w14:paraId="0000015E">
            <w:pPr>
              <w:widowControl w:val="0"/>
              <w:jc w:val="both"/>
              <w:rPr>
                <w:b w:val="0"/>
                <w:color w:val="000000"/>
                <w:sz w:val="20"/>
                <w:szCs w:val="20"/>
              </w:rPr>
            </w:pPr>
            <w:r w:rsidDel="00000000" w:rsidR="00000000" w:rsidRPr="00000000">
              <w:rPr>
                <w:rtl w:val="0"/>
              </w:rPr>
            </w:r>
          </w:p>
        </w:tc>
      </w:tr>
    </w:tbl>
    <w:p w:rsidR="00000000" w:rsidDel="00000000" w:rsidP="00000000" w:rsidRDefault="00000000" w:rsidRPr="00000000" w14:paraId="0000015F">
      <w:pPr>
        <w:rPr>
          <w:sz w:val="20"/>
          <w:szCs w:val="20"/>
        </w:rPr>
      </w:pPr>
      <w:r w:rsidDel="00000000" w:rsidR="00000000" w:rsidRPr="00000000">
        <w:rPr>
          <w:rtl w:val="0"/>
        </w:rPr>
      </w:r>
    </w:p>
    <w:p w:rsidR="00000000" w:rsidDel="00000000" w:rsidP="00000000" w:rsidRDefault="00000000" w:rsidRPr="00000000" w14:paraId="00000160">
      <w:pPr>
        <w:jc w:val="both"/>
        <w:rPr>
          <w:color w:val="000000"/>
          <w:sz w:val="20"/>
          <w:szCs w:val="20"/>
        </w:rPr>
      </w:pPr>
      <w:r w:rsidDel="00000000" w:rsidR="00000000" w:rsidRPr="00000000">
        <w:rPr>
          <w:b w:val="1"/>
          <w:color w:val="000000"/>
          <w:sz w:val="20"/>
          <w:szCs w:val="20"/>
          <w:rtl w:val="0"/>
        </w:rPr>
        <w:t xml:space="preserve">F. GLOSARIO </w:t>
      </w:r>
      <w:r w:rsidDel="00000000" w:rsidR="00000000" w:rsidRPr="00000000">
        <w:rPr>
          <w:rtl w:val="0"/>
        </w:rPr>
      </w:r>
    </w:p>
    <w:p w:rsidR="00000000" w:rsidDel="00000000" w:rsidP="00000000" w:rsidRDefault="00000000" w:rsidRPr="00000000" w14:paraId="00000161">
      <w:pPr>
        <w:ind w:left="426" w:firstLine="0"/>
        <w:jc w:val="both"/>
        <w:rPr>
          <w:color w:val="000000"/>
          <w:sz w:val="20"/>
          <w:szCs w:val="20"/>
        </w:rPr>
      </w:pPr>
      <w:r w:rsidDel="00000000" w:rsidR="00000000" w:rsidRPr="00000000">
        <w:rPr>
          <w:rtl w:val="0"/>
        </w:rPr>
      </w:r>
    </w:p>
    <w:tbl>
      <w:tblPr>
        <w:tblStyle w:val="Table11"/>
        <w:tblW w:w="8784.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1"/>
        <w:gridCol w:w="6663"/>
        <w:tblGridChange w:id="0">
          <w:tblGrid>
            <w:gridCol w:w="2121"/>
            <w:gridCol w:w="6663"/>
          </w:tblGrid>
        </w:tblGridChange>
      </w:tblGrid>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shd w:fill="f9cb9c" w:val="clear"/>
          </w:tcPr>
          <w:p w:rsidR="00000000" w:rsidDel="00000000" w:rsidP="00000000" w:rsidRDefault="00000000" w:rsidRPr="00000000" w14:paraId="00000162">
            <w:pPr>
              <w:widowControl w:val="0"/>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tcPr>
          <w:p w:rsidR="00000000" w:rsidDel="00000000" w:rsidP="00000000" w:rsidRDefault="00000000" w:rsidRPr="00000000" w14:paraId="00000163">
            <w:pPr>
              <w:widowControl w:val="0"/>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4">
            <w:pPr>
              <w:jc w:val="both"/>
              <w:rPr>
                <w:color w:val="000000"/>
                <w:sz w:val="20"/>
                <w:szCs w:val="20"/>
              </w:rPr>
            </w:pPr>
            <w:r w:rsidDel="00000000" w:rsidR="00000000" w:rsidRPr="00000000">
              <w:rPr>
                <w:color w:val="000000"/>
                <w:sz w:val="20"/>
                <w:szCs w:val="20"/>
                <w:rtl w:val="0"/>
              </w:rPr>
              <w:t xml:space="preserve">Siembra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5">
            <w:pPr>
              <w:ind w:left="708" w:hanging="708"/>
              <w:jc w:val="both"/>
              <w:rPr/>
            </w:pPr>
            <w:r w:rsidDel="00000000" w:rsidR="00000000" w:rsidRPr="00000000">
              <w:rPr>
                <w:b w:val="0"/>
                <w:sz w:val="20"/>
                <w:szCs w:val="20"/>
                <w:rtl w:val="0"/>
              </w:rPr>
              <w:t xml:space="preserve">D</w:t>
            </w:r>
            <w:r w:rsidDel="00000000" w:rsidR="00000000" w:rsidRPr="00000000">
              <w:rPr>
                <w:b w:val="0"/>
                <w:color w:val="000000"/>
                <w:sz w:val="20"/>
                <w:szCs w:val="20"/>
                <w:rtl w:val="0"/>
              </w:rPr>
              <w:t xml:space="preserve">ispersión de semillas en un terreno</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6">
            <w:pPr>
              <w:rPr>
                <w:sz w:val="20"/>
                <w:szCs w:val="20"/>
              </w:rPr>
            </w:pPr>
            <w:r w:rsidDel="00000000" w:rsidR="00000000" w:rsidRPr="00000000">
              <w:rPr>
                <w:color w:val="000000"/>
                <w:sz w:val="20"/>
                <w:szCs w:val="20"/>
                <w:highlight w:val="white"/>
                <w:rtl w:val="0"/>
              </w:rPr>
              <w:t xml:space="preserve">Semilla criolla</w:t>
            </w:r>
            <w:r w:rsidDel="00000000" w:rsidR="00000000" w:rsidRPr="00000000">
              <w:rPr>
                <w:color w:val="000000"/>
                <w:sz w:val="20"/>
                <w:szCs w:val="20"/>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7">
            <w:pPr>
              <w:jc w:val="both"/>
              <w:rPr>
                <w:b w:val="0"/>
                <w:sz w:val="20"/>
                <w:szCs w:val="20"/>
              </w:rPr>
            </w:pPr>
            <w:r w:rsidDel="00000000" w:rsidR="00000000" w:rsidRPr="00000000">
              <w:rPr>
                <w:b w:val="0"/>
                <w:sz w:val="20"/>
                <w:szCs w:val="20"/>
                <w:rtl w:val="0"/>
              </w:rPr>
              <w:t xml:space="preserve">Aquellas semillas que han logrado adaptarse a unas determinadas condiciones del entorno,  de modo natural o por intervención antrópica.</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8">
            <w:pPr>
              <w:tabs>
                <w:tab w:val="left" w:pos="0"/>
              </w:tabs>
              <w:rPr>
                <w:color w:val="000000"/>
                <w:sz w:val="20"/>
                <w:szCs w:val="20"/>
              </w:rPr>
            </w:pPr>
            <w:r w:rsidDel="00000000" w:rsidR="00000000" w:rsidRPr="00000000">
              <w:rPr>
                <w:color w:val="000000"/>
                <w:sz w:val="20"/>
                <w:szCs w:val="20"/>
                <w:rtl w:val="0"/>
              </w:rPr>
              <w:t xml:space="preserve">Arreglo topológico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9">
            <w:pPr>
              <w:jc w:val="both"/>
              <w:rPr>
                <w:b w:val="0"/>
                <w:sz w:val="20"/>
                <w:szCs w:val="20"/>
              </w:rPr>
            </w:pPr>
            <w:r w:rsidDel="00000000" w:rsidR="00000000" w:rsidRPr="00000000">
              <w:rPr>
                <w:b w:val="0"/>
                <w:sz w:val="20"/>
                <w:szCs w:val="20"/>
                <w:rtl w:val="0"/>
              </w:rPr>
              <w:t xml:space="preserve">Se definen</w:t>
            </w:r>
            <w:r w:rsidDel="00000000" w:rsidR="00000000" w:rsidRPr="00000000">
              <w:rPr>
                <w:b w:val="0"/>
                <w:color w:val="000000"/>
                <w:sz w:val="20"/>
                <w:szCs w:val="20"/>
                <w:rtl w:val="0"/>
              </w:rPr>
              <w:t xml:space="preserve"> como la distribución de las plantas en la superficie sembrada, cantidad y disposición de las mismas en un terreno. </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A">
            <w:pPr>
              <w:rPr>
                <w:sz w:val="20"/>
                <w:szCs w:val="20"/>
              </w:rPr>
            </w:pPr>
            <w:r w:rsidDel="00000000" w:rsidR="00000000" w:rsidRPr="00000000">
              <w:rPr>
                <w:color w:val="000000"/>
                <w:sz w:val="20"/>
                <w:szCs w:val="20"/>
                <w:highlight w:val="white"/>
                <w:rtl w:val="0"/>
              </w:rPr>
              <w:t xml:space="preserve">Escarificación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B">
            <w:pPr>
              <w:jc w:val="both"/>
              <w:rPr>
                <w:b w:val="0"/>
                <w:sz w:val="20"/>
                <w:szCs w:val="20"/>
              </w:rPr>
            </w:pPr>
            <w:r w:rsidDel="00000000" w:rsidR="00000000" w:rsidRPr="00000000">
              <w:rPr>
                <w:b w:val="0"/>
                <w:sz w:val="20"/>
                <w:szCs w:val="20"/>
                <w:rtl w:val="0"/>
              </w:rPr>
              <w:t xml:space="preserve">proceso de desgaste de la cubierta de la semilla con el fin de permitir el paso del agua y oxígeno necesarios para iniciar la germinación.</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C">
            <w:pPr>
              <w:rPr>
                <w:sz w:val="20"/>
                <w:szCs w:val="20"/>
              </w:rPr>
            </w:pPr>
            <w:r w:rsidDel="00000000" w:rsidR="00000000" w:rsidRPr="00000000">
              <w:rPr>
                <w:sz w:val="20"/>
                <w:szCs w:val="20"/>
                <w:rtl w:val="0"/>
              </w:rPr>
              <w:t xml:space="preserve">Surcos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D">
            <w:pPr>
              <w:jc w:val="both"/>
              <w:rPr>
                <w:b w:val="0"/>
                <w:sz w:val="20"/>
                <w:szCs w:val="20"/>
              </w:rPr>
            </w:pPr>
            <w:r w:rsidDel="00000000" w:rsidR="00000000" w:rsidRPr="00000000">
              <w:rPr>
                <w:b w:val="0"/>
                <w:sz w:val="20"/>
                <w:szCs w:val="20"/>
                <w:rtl w:val="0"/>
              </w:rPr>
              <w:t xml:space="preserve">Distribución</w:t>
            </w:r>
            <w:r w:rsidDel="00000000" w:rsidR="00000000" w:rsidRPr="00000000">
              <w:rPr>
                <w:b w:val="0"/>
                <w:color w:val="000000"/>
                <w:sz w:val="20"/>
                <w:szCs w:val="20"/>
                <w:rtl w:val="0"/>
              </w:rPr>
              <w:t xml:space="preserve"> de las semillas en hileras, y a una distancia de dos o tres centímetros de separación.</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E">
            <w:pPr>
              <w:rPr>
                <w:color w:val="000000"/>
                <w:sz w:val="20"/>
                <w:szCs w:val="20"/>
              </w:rPr>
            </w:pPr>
            <w:r w:rsidDel="00000000" w:rsidR="00000000" w:rsidRPr="00000000">
              <w:rPr>
                <w:color w:val="000000"/>
                <w:sz w:val="20"/>
                <w:szCs w:val="20"/>
                <w:rtl w:val="0"/>
              </w:rPr>
              <w:t xml:space="preserve">Material vegetativo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F">
            <w:pPr>
              <w:jc w:val="both"/>
              <w:rPr>
                <w:b w:val="0"/>
                <w:color w:val="000000"/>
                <w:sz w:val="20"/>
                <w:szCs w:val="20"/>
              </w:rPr>
            </w:pPr>
            <w:r w:rsidDel="00000000" w:rsidR="00000000" w:rsidRPr="00000000">
              <w:rPr>
                <w:b w:val="0"/>
                <w:color w:val="231f20"/>
                <w:sz w:val="20"/>
                <w:szCs w:val="20"/>
                <w:rtl w:val="0"/>
              </w:rPr>
              <w:t xml:space="preserve">Parte de planta o planta viva destinadas a ser plantadas</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0">
            <w:pPr>
              <w:rPr>
                <w:color w:val="000000"/>
                <w:sz w:val="20"/>
                <w:szCs w:val="20"/>
              </w:rPr>
            </w:pPr>
            <w:r w:rsidDel="00000000" w:rsidR="00000000" w:rsidRPr="00000000">
              <w:rPr>
                <w:color w:val="000000"/>
                <w:sz w:val="20"/>
                <w:szCs w:val="20"/>
                <w:rtl w:val="0"/>
              </w:rPr>
              <w:t xml:space="preserve">Voleo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1">
            <w:pPr>
              <w:jc w:val="both"/>
              <w:rPr>
                <w:b w:val="0"/>
                <w:color w:val="231f20"/>
                <w:sz w:val="20"/>
                <w:szCs w:val="20"/>
              </w:rPr>
            </w:pPr>
            <w:r w:rsidDel="00000000" w:rsidR="00000000" w:rsidRPr="00000000">
              <w:rPr>
                <w:b w:val="0"/>
                <w:sz w:val="20"/>
                <w:szCs w:val="20"/>
                <w:rtl w:val="0"/>
              </w:rPr>
              <w:t xml:space="preserve">Las</w:t>
            </w:r>
            <w:r w:rsidDel="00000000" w:rsidR="00000000" w:rsidRPr="00000000">
              <w:rPr>
                <w:b w:val="0"/>
                <w:color w:val="000000"/>
                <w:sz w:val="20"/>
                <w:szCs w:val="20"/>
                <w:rtl w:val="0"/>
              </w:rPr>
              <w:t xml:space="preserve"> semillas son distribuidas y colocadas en </w:t>
            </w:r>
            <w:r w:rsidDel="00000000" w:rsidR="00000000" w:rsidRPr="00000000">
              <w:rPr>
                <w:b w:val="0"/>
                <w:sz w:val="20"/>
                <w:szCs w:val="20"/>
                <w:rtl w:val="0"/>
              </w:rPr>
              <w:t xml:space="preserve">forma</w:t>
            </w:r>
            <w:r w:rsidDel="00000000" w:rsidR="00000000" w:rsidRPr="00000000">
              <w:rPr>
                <w:b w:val="0"/>
                <w:color w:val="000000"/>
                <w:sz w:val="20"/>
                <w:szCs w:val="20"/>
                <w:rtl w:val="0"/>
              </w:rPr>
              <w:t xml:space="preserve"> dispersa, no alineada.</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2">
            <w:pPr>
              <w:rPr>
                <w:color w:val="000000"/>
                <w:sz w:val="20"/>
                <w:szCs w:val="20"/>
              </w:rPr>
            </w:pPr>
            <w:r w:rsidDel="00000000" w:rsidR="00000000" w:rsidRPr="00000000">
              <w:rPr>
                <w:sz w:val="20"/>
                <w:szCs w:val="20"/>
                <w:rtl w:val="0"/>
              </w:rPr>
              <w:t xml:space="preserve">Rotación de cultivos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3">
            <w:pPr>
              <w:jc w:val="both"/>
              <w:rPr>
                <w:b w:val="0"/>
                <w:color w:val="000000"/>
                <w:sz w:val="20"/>
                <w:szCs w:val="20"/>
              </w:rPr>
            </w:pPr>
            <w:r w:rsidDel="00000000" w:rsidR="00000000" w:rsidRPr="00000000">
              <w:rPr>
                <w:b w:val="0"/>
                <w:sz w:val="20"/>
                <w:szCs w:val="20"/>
                <w:rtl w:val="0"/>
              </w:rPr>
              <w:t xml:space="preserve">Alternar cultivos en un mismo suelo, con el fin  de preservar los nutrientes disponibles en el suelo.</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4">
            <w:pPr>
              <w:rPr>
                <w:sz w:val="20"/>
                <w:szCs w:val="20"/>
              </w:rPr>
            </w:pPr>
            <w:r w:rsidDel="00000000" w:rsidR="00000000" w:rsidRPr="00000000">
              <w:rPr>
                <w:sz w:val="20"/>
                <w:szCs w:val="20"/>
                <w:rtl w:val="0"/>
              </w:rPr>
              <w:t xml:space="preserve">Calibración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5">
            <w:pPr>
              <w:jc w:val="both"/>
              <w:rPr>
                <w:b w:val="0"/>
                <w:color w:val="000000"/>
                <w:sz w:val="20"/>
                <w:szCs w:val="20"/>
              </w:rPr>
            </w:pPr>
            <w:r w:rsidDel="00000000" w:rsidR="00000000" w:rsidRPr="00000000">
              <w:rPr>
                <w:b w:val="0"/>
                <w:sz w:val="20"/>
                <w:szCs w:val="20"/>
                <w:rtl w:val="0"/>
              </w:rPr>
              <w:t xml:space="preserve">Significa</w:t>
            </w:r>
            <w:r w:rsidDel="00000000" w:rsidR="00000000" w:rsidRPr="00000000">
              <w:rPr>
                <w:b w:val="0"/>
                <w:color w:val="202124"/>
                <w:sz w:val="20"/>
                <w:szCs w:val="20"/>
                <w:highlight w:val="white"/>
                <w:rtl w:val="0"/>
              </w:rPr>
              <w:t xml:space="preserve"> utilizar un estándar de medición, para determinar la relación entre el valor mostrado por el instrumento de medición y el valor verdadero.</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6">
            <w:pPr>
              <w:rPr>
                <w:sz w:val="20"/>
                <w:szCs w:val="20"/>
              </w:rPr>
            </w:pPr>
            <w:r w:rsidDel="00000000" w:rsidR="00000000" w:rsidRPr="00000000">
              <w:rPr>
                <w:sz w:val="20"/>
                <w:szCs w:val="20"/>
                <w:rtl w:val="0"/>
              </w:rPr>
              <w:t xml:space="preserve">Cronograma de siembra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7">
            <w:pPr>
              <w:jc w:val="both"/>
              <w:rPr>
                <w:b w:val="0"/>
                <w:color w:val="000000"/>
                <w:sz w:val="20"/>
                <w:szCs w:val="20"/>
              </w:rPr>
            </w:pPr>
            <w:r w:rsidDel="00000000" w:rsidR="00000000" w:rsidRPr="00000000">
              <w:rPr>
                <w:b w:val="0"/>
                <w:sz w:val="20"/>
                <w:szCs w:val="20"/>
                <w:rtl w:val="0"/>
              </w:rPr>
              <w:t xml:space="preserve">P</w:t>
            </w:r>
            <w:r w:rsidDel="00000000" w:rsidR="00000000" w:rsidRPr="00000000">
              <w:rPr>
                <w:b w:val="0"/>
                <w:color w:val="000000"/>
                <w:sz w:val="20"/>
                <w:szCs w:val="20"/>
                <w:rtl w:val="0"/>
              </w:rPr>
              <w:t xml:space="preserve">ermite establecer una guía de las temporadas del año y las condiciones de siembra en cada una, con el fin de poder establecer un alto porcentaje de crecimiento y desarrollo del cultivo</w:t>
            </w:r>
          </w:p>
        </w:tc>
      </w:tr>
    </w:tbl>
    <w:p w:rsidR="00000000" w:rsidDel="00000000" w:rsidP="00000000" w:rsidRDefault="00000000" w:rsidRPr="00000000" w14:paraId="00000178">
      <w:pPr>
        <w:rPr>
          <w:sz w:val="20"/>
          <w:szCs w:val="20"/>
        </w:rPr>
      </w:pPr>
      <w:r w:rsidDel="00000000" w:rsidR="00000000" w:rsidRPr="00000000">
        <w:rPr>
          <w:rtl w:val="0"/>
        </w:rPr>
      </w:r>
    </w:p>
    <w:p w:rsidR="00000000" w:rsidDel="00000000" w:rsidP="00000000" w:rsidRDefault="00000000" w:rsidRPr="00000000" w14:paraId="00000179">
      <w:pPr>
        <w:jc w:val="both"/>
        <w:rPr>
          <w:b w:val="1"/>
          <w:sz w:val="20"/>
          <w:szCs w:val="20"/>
        </w:rPr>
      </w:pPr>
      <w:r w:rsidDel="00000000" w:rsidR="00000000" w:rsidRPr="00000000">
        <w:rPr>
          <w:rtl w:val="0"/>
        </w:rPr>
      </w:r>
    </w:p>
    <w:p w:rsidR="00000000" w:rsidDel="00000000" w:rsidP="00000000" w:rsidRDefault="00000000" w:rsidRPr="00000000" w14:paraId="0000017A">
      <w:pPr>
        <w:jc w:val="both"/>
        <w:rPr>
          <w:b w:val="1"/>
          <w:sz w:val="20"/>
          <w:szCs w:val="20"/>
        </w:rPr>
      </w:pPr>
      <w:r w:rsidDel="00000000" w:rsidR="00000000" w:rsidRPr="00000000">
        <w:rPr>
          <w:rtl w:val="0"/>
        </w:rPr>
      </w:r>
    </w:p>
    <w:p w:rsidR="00000000" w:rsidDel="00000000" w:rsidP="00000000" w:rsidRDefault="00000000" w:rsidRPr="00000000" w14:paraId="0000017B">
      <w:pPr>
        <w:jc w:val="both"/>
        <w:rPr>
          <w:b w:val="1"/>
          <w:sz w:val="20"/>
          <w:szCs w:val="20"/>
        </w:rPr>
      </w:pPr>
      <w:r w:rsidDel="00000000" w:rsidR="00000000" w:rsidRPr="00000000">
        <w:rPr>
          <w:rtl w:val="0"/>
        </w:rPr>
      </w:r>
    </w:p>
    <w:p w:rsidR="00000000" w:rsidDel="00000000" w:rsidP="00000000" w:rsidRDefault="00000000" w:rsidRPr="00000000" w14:paraId="0000017C">
      <w:pPr>
        <w:jc w:val="both"/>
        <w:rPr>
          <w:b w:val="1"/>
          <w:sz w:val="20"/>
          <w:szCs w:val="20"/>
        </w:rPr>
      </w:pPr>
      <w:r w:rsidDel="00000000" w:rsidR="00000000" w:rsidRPr="00000000">
        <w:rPr>
          <w:rtl w:val="0"/>
        </w:rPr>
      </w:r>
    </w:p>
    <w:p w:rsidR="00000000" w:rsidDel="00000000" w:rsidP="00000000" w:rsidRDefault="00000000" w:rsidRPr="00000000" w14:paraId="0000017D">
      <w:pPr>
        <w:jc w:val="both"/>
        <w:rPr>
          <w:sz w:val="20"/>
          <w:szCs w:val="20"/>
        </w:rPr>
      </w:pPr>
      <w:r w:rsidDel="00000000" w:rsidR="00000000" w:rsidRPr="00000000">
        <w:rPr>
          <w:b w:val="1"/>
          <w:color w:val="000000"/>
          <w:sz w:val="20"/>
          <w:szCs w:val="20"/>
          <w:rtl w:val="0"/>
        </w:rPr>
        <w:t xml:space="preserve">G. REFERENCIAS BIBLIOGRÁFICAS </w:t>
      </w:r>
      <w:r w:rsidDel="00000000" w:rsidR="00000000" w:rsidRPr="00000000">
        <w:rPr>
          <w:rtl w:val="0"/>
        </w:rPr>
      </w:r>
    </w:p>
    <w:p w:rsidR="00000000" w:rsidDel="00000000" w:rsidP="00000000" w:rsidRDefault="00000000" w:rsidRPr="00000000" w14:paraId="0000017E">
      <w:pPr>
        <w:tabs>
          <w:tab w:val="left" w:pos="0"/>
        </w:tabs>
        <w:jc w:val="both"/>
        <w:rPr>
          <w:sz w:val="20"/>
          <w:szCs w:val="20"/>
        </w:rPr>
      </w:pPr>
      <w:r w:rsidDel="00000000" w:rsidR="00000000" w:rsidRPr="00000000">
        <w:rPr>
          <w:rtl w:val="0"/>
        </w:rPr>
      </w:r>
    </w:p>
    <w:p w:rsidR="00000000" w:rsidDel="00000000" w:rsidP="00000000" w:rsidRDefault="00000000" w:rsidRPr="00000000" w14:paraId="0000017F">
      <w:pPr>
        <w:tabs>
          <w:tab w:val="left" w:pos="0"/>
        </w:tabs>
        <w:ind w:left="141.73228346456688" w:firstLine="0"/>
        <w:jc w:val="both"/>
        <w:rPr>
          <w:sz w:val="20"/>
          <w:szCs w:val="20"/>
        </w:rPr>
      </w:pPr>
      <w:r w:rsidDel="00000000" w:rsidR="00000000" w:rsidRPr="00000000">
        <w:rPr>
          <w:sz w:val="20"/>
          <w:szCs w:val="20"/>
          <w:rtl w:val="0"/>
        </w:rPr>
        <w:t xml:space="preserve">Brechelt, A. (2004). </w:t>
      </w:r>
      <w:r w:rsidDel="00000000" w:rsidR="00000000" w:rsidRPr="00000000">
        <w:rPr>
          <w:i w:val="1"/>
          <w:sz w:val="20"/>
          <w:szCs w:val="20"/>
          <w:rtl w:val="0"/>
        </w:rPr>
        <w:t xml:space="preserve">Manejo ecológico de plagas y enfermedades. Red de Acción en Plaguicidas y sus Alternativas para América Latina.</w:t>
      </w:r>
      <w:r w:rsidDel="00000000" w:rsidR="00000000" w:rsidRPr="00000000">
        <w:rPr>
          <w:sz w:val="20"/>
          <w:szCs w:val="20"/>
          <w:rtl w:val="0"/>
        </w:rPr>
        <w:t xml:space="preserve"> (RAP-AL)  </w:t>
      </w:r>
      <w:hyperlink r:id="rId47">
        <w:r w:rsidDel="00000000" w:rsidR="00000000" w:rsidRPr="00000000">
          <w:rPr>
            <w:color w:val="0563c1"/>
            <w:sz w:val="20"/>
            <w:szCs w:val="20"/>
            <w:u w:val="single"/>
            <w:rtl w:val="0"/>
          </w:rPr>
          <w:t xml:space="preserve">https://webzoom.freewebs.com/rentawebscr/alonsocr2013/descargas/Manejo_Ecologico_de_Plagas_A.Bretchel.pdf</w:t>
        </w:r>
      </w:hyperlink>
      <w:r w:rsidDel="00000000" w:rsidR="00000000" w:rsidRPr="00000000">
        <w:rPr>
          <w:rtl w:val="0"/>
        </w:rPr>
      </w:r>
    </w:p>
    <w:p w:rsidR="00000000" w:rsidDel="00000000" w:rsidP="00000000" w:rsidRDefault="00000000" w:rsidRPr="00000000" w14:paraId="00000180">
      <w:pPr>
        <w:tabs>
          <w:tab w:val="left" w:pos="0"/>
        </w:tabs>
        <w:ind w:left="141.73228346456688" w:firstLine="0"/>
        <w:jc w:val="both"/>
        <w:rPr>
          <w:sz w:val="20"/>
          <w:szCs w:val="20"/>
        </w:rPr>
      </w:pPr>
      <w:r w:rsidDel="00000000" w:rsidR="00000000" w:rsidRPr="00000000">
        <w:rPr>
          <w:rtl w:val="0"/>
        </w:rPr>
      </w:r>
    </w:p>
    <w:p w:rsidR="00000000" w:rsidDel="00000000" w:rsidP="00000000" w:rsidRDefault="00000000" w:rsidRPr="00000000" w14:paraId="00000181">
      <w:pPr>
        <w:tabs>
          <w:tab w:val="left" w:pos="0"/>
        </w:tabs>
        <w:ind w:left="141.73228346456688" w:firstLine="0"/>
        <w:jc w:val="both"/>
        <w:rPr>
          <w:color w:val="0563c1"/>
          <w:sz w:val="20"/>
          <w:szCs w:val="20"/>
          <w:u w:val="single"/>
        </w:rPr>
      </w:pPr>
      <w:r w:rsidDel="00000000" w:rsidR="00000000" w:rsidRPr="00000000">
        <w:rPr>
          <w:sz w:val="20"/>
          <w:szCs w:val="20"/>
          <w:rtl w:val="0"/>
        </w:rPr>
        <w:t xml:space="preserve">Escalante, L., Linzaga, E., Escalante, E. y Carreño E. (2007). </w:t>
      </w:r>
      <w:r w:rsidDel="00000000" w:rsidR="00000000" w:rsidRPr="00000000">
        <w:rPr>
          <w:i w:val="1"/>
          <w:sz w:val="20"/>
          <w:szCs w:val="20"/>
          <w:rtl w:val="0"/>
        </w:rPr>
        <w:t xml:space="preserve">Formas de Preparar el Terreno de Siembra para Obtener Buenas Cosechas. </w:t>
      </w:r>
      <w:r w:rsidDel="00000000" w:rsidR="00000000" w:rsidRPr="00000000">
        <w:rPr>
          <w:sz w:val="20"/>
          <w:szCs w:val="20"/>
          <w:rtl w:val="0"/>
        </w:rPr>
        <w:t xml:space="preserve">Colegio Superior Agropecuario del Estado de Guerrero. Instituto de Investigación Científica Área de Ciencias Naturales. Universidad Autónoma de Guerrero. Revista Alternativa. 4(13). </w:t>
      </w:r>
      <w:hyperlink r:id="rId48">
        <w:r w:rsidDel="00000000" w:rsidR="00000000" w:rsidRPr="00000000">
          <w:rPr>
            <w:color w:val="0563c1"/>
            <w:sz w:val="20"/>
            <w:szCs w:val="20"/>
            <w:u w:val="single"/>
            <w:rtl w:val="0"/>
          </w:rPr>
          <w:t xml:space="preserve">https://uniprofesoraalba.files.wordpress.com/2010/02/siembra.pdf</w:t>
        </w:r>
      </w:hyperlink>
      <w:r w:rsidDel="00000000" w:rsidR="00000000" w:rsidRPr="00000000">
        <w:rPr>
          <w:rtl w:val="0"/>
        </w:rPr>
      </w:r>
    </w:p>
    <w:p w:rsidR="00000000" w:rsidDel="00000000" w:rsidP="00000000" w:rsidRDefault="00000000" w:rsidRPr="00000000" w14:paraId="00000182">
      <w:pPr>
        <w:tabs>
          <w:tab w:val="left" w:pos="0"/>
        </w:tabs>
        <w:ind w:left="141.73228346456688" w:firstLine="0"/>
        <w:jc w:val="both"/>
        <w:rPr>
          <w:color w:val="0563c1"/>
          <w:sz w:val="20"/>
          <w:szCs w:val="20"/>
          <w:u w:val="single"/>
        </w:rPr>
      </w:pPr>
      <w:r w:rsidDel="00000000" w:rsidR="00000000" w:rsidRPr="00000000">
        <w:rPr>
          <w:rtl w:val="0"/>
        </w:rPr>
      </w:r>
    </w:p>
    <w:p w:rsidR="00000000" w:rsidDel="00000000" w:rsidP="00000000" w:rsidRDefault="00000000" w:rsidRPr="00000000" w14:paraId="00000183">
      <w:pPr>
        <w:tabs>
          <w:tab w:val="left" w:pos="0"/>
        </w:tabs>
        <w:ind w:left="141.73228346456688" w:firstLine="0"/>
        <w:jc w:val="both"/>
        <w:rPr>
          <w:color w:val="0563c1"/>
          <w:sz w:val="20"/>
          <w:szCs w:val="20"/>
          <w:u w:val="single"/>
        </w:rPr>
      </w:pPr>
      <w:r w:rsidDel="00000000" w:rsidR="00000000" w:rsidRPr="00000000">
        <w:rPr>
          <w:color w:val="000000"/>
          <w:sz w:val="20"/>
          <w:szCs w:val="20"/>
          <w:highlight w:val="white"/>
          <w:rtl w:val="0"/>
        </w:rPr>
        <w:t xml:space="preserve">FAO. (1991).  </w:t>
      </w:r>
      <w:r w:rsidDel="00000000" w:rsidR="00000000" w:rsidRPr="00000000">
        <w:rPr>
          <w:i w:val="1"/>
          <w:color w:val="000000"/>
          <w:sz w:val="20"/>
          <w:szCs w:val="20"/>
          <w:rtl w:val="0"/>
        </w:rPr>
        <w:t xml:space="preserve">Guía para la manipulación de semillas forestales</w:t>
      </w:r>
      <w:r w:rsidDel="00000000" w:rsidR="00000000" w:rsidRPr="00000000">
        <w:rPr>
          <w:color w:val="000000"/>
          <w:sz w:val="20"/>
          <w:szCs w:val="20"/>
          <w:rtl w:val="0"/>
        </w:rPr>
        <w:t xml:space="preserve">. </w:t>
      </w:r>
      <w:r w:rsidDel="00000000" w:rsidR="00000000" w:rsidRPr="00000000">
        <w:rPr>
          <w:color w:val="000000"/>
          <w:sz w:val="20"/>
          <w:szCs w:val="20"/>
          <w:highlight w:val="white"/>
          <w:rtl w:val="0"/>
        </w:rPr>
        <w:t xml:space="preserve">Centro de Semillas Forestales de DANIDA. </w:t>
      </w:r>
      <w:hyperlink r:id="rId49">
        <w:r w:rsidDel="00000000" w:rsidR="00000000" w:rsidRPr="00000000">
          <w:rPr>
            <w:color w:val="0563c1"/>
            <w:sz w:val="20"/>
            <w:szCs w:val="20"/>
            <w:highlight w:val="white"/>
            <w:u w:val="single"/>
            <w:rtl w:val="0"/>
          </w:rPr>
          <w:t xml:space="preserve">https://www.fao.org/3/ad232s/ad232s00.htm#TOC</w:t>
        </w:r>
      </w:hyperlink>
      <w:r w:rsidDel="00000000" w:rsidR="00000000" w:rsidRPr="00000000">
        <w:rPr>
          <w:rtl w:val="0"/>
        </w:rPr>
      </w:r>
    </w:p>
    <w:p w:rsidR="00000000" w:rsidDel="00000000" w:rsidP="00000000" w:rsidRDefault="00000000" w:rsidRPr="00000000" w14:paraId="00000184">
      <w:pPr>
        <w:tabs>
          <w:tab w:val="left" w:pos="0"/>
        </w:tabs>
        <w:ind w:left="141.73228346456688" w:firstLine="0"/>
        <w:jc w:val="both"/>
        <w:rPr>
          <w:color w:val="000000"/>
          <w:sz w:val="18"/>
          <w:szCs w:val="18"/>
        </w:rPr>
      </w:pPr>
      <w:r w:rsidDel="00000000" w:rsidR="00000000" w:rsidRPr="00000000">
        <w:rPr>
          <w:rtl w:val="0"/>
        </w:rPr>
      </w:r>
    </w:p>
    <w:p w:rsidR="00000000" w:rsidDel="00000000" w:rsidP="00000000" w:rsidRDefault="00000000" w:rsidRPr="00000000" w14:paraId="00000185">
      <w:pPr>
        <w:tabs>
          <w:tab w:val="left" w:pos="0"/>
        </w:tabs>
        <w:ind w:left="141.73228346456688" w:firstLine="0"/>
        <w:jc w:val="both"/>
        <w:rPr>
          <w:color w:val="000000"/>
          <w:sz w:val="20"/>
          <w:szCs w:val="20"/>
          <w:highlight w:val="white"/>
        </w:rPr>
      </w:pPr>
      <w:r w:rsidDel="00000000" w:rsidR="00000000" w:rsidRPr="00000000">
        <w:rPr>
          <w:color w:val="000000"/>
          <w:sz w:val="20"/>
          <w:szCs w:val="20"/>
          <w:highlight w:val="white"/>
          <w:rtl w:val="0"/>
        </w:rPr>
        <w:t xml:space="preserve">Franco, P. (2012). </w:t>
      </w:r>
      <w:r w:rsidDel="00000000" w:rsidR="00000000" w:rsidRPr="00000000">
        <w:rPr>
          <w:i w:val="1"/>
          <w:color w:val="000000"/>
          <w:sz w:val="20"/>
          <w:szCs w:val="20"/>
          <w:highlight w:val="white"/>
          <w:rtl w:val="0"/>
        </w:rPr>
        <w:t xml:space="preserve">Manejo integrado de recurso hídrico</w:t>
      </w:r>
      <w:r w:rsidDel="00000000" w:rsidR="00000000" w:rsidRPr="00000000">
        <w:rPr>
          <w:color w:val="000000"/>
          <w:sz w:val="20"/>
          <w:szCs w:val="20"/>
          <w:highlight w:val="white"/>
          <w:rtl w:val="0"/>
        </w:rPr>
        <w:t xml:space="preserve">. Corporación Centro de Investigación en Palma de Aceite (Cenipalma), Fedepalma. </w:t>
      </w:r>
      <w:hyperlink r:id="rId50">
        <w:r w:rsidDel="00000000" w:rsidR="00000000" w:rsidRPr="00000000">
          <w:rPr>
            <w:color w:val="0563c1"/>
            <w:sz w:val="20"/>
            <w:szCs w:val="20"/>
            <w:highlight w:val="white"/>
            <w:u w:val="single"/>
            <w:rtl w:val="0"/>
          </w:rPr>
          <w:t xml:space="preserve">https://repositorio.fedepalma.org/bitstream/handle/123456789/107700/GM%20Manejo%20integrado%20del%20recurso%20H%C3%ADdrico.pdf?sequence=1</w:t>
        </w:r>
      </w:hyperlink>
      <w:r w:rsidDel="00000000" w:rsidR="00000000" w:rsidRPr="00000000">
        <w:rPr>
          <w:rtl w:val="0"/>
        </w:rPr>
      </w:r>
    </w:p>
    <w:p w:rsidR="00000000" w:rsidDel="00000000" w:rsidP="00000000" w:rsidRDefault="00000000" w:rsidRPr="00000000" w14:paraId="00000186">
      <w:pPr>
        <w:tabs>
          <w:tab w:val="left" w:pos="0"/>
        </w:tabs>
        <w:jc w:val="both"/>
        <w:rPr>
          <w:color w:val="000000"/>
          <w:sz w:val="20"/>
          <w:szCs w:val="20"/>
          <w:highlight w:val="white"/>
        </w:rPr>
      </w:pPr>
      <w:r w:rsidDel="00000000" w:rsidR="00000000" w:rsidRPr="00000000">
        <w:rPr>
          <w:rtl w:val="0"/>
        </w:rPr>
      </w:r>
    </w:p>
    <w:p w:rsidR="00000000" w:rsidDel="00000000" w:rsidP="00000000" w:rsidRDefault="00000000" w:rsidRPr="00000000" w14:paraId="00000187">
      <w:pPr>
        <w:tabs>
          <w:tab w:val="left" w:pos="0"/>
        </w:tabs>
        <w:jc w:val="both"/>
        <w:rPr>
          <w:sz w:val="20"/>
          <w:szCs w:val="20"/>
        </w:rPr>
      </w:pPr>
      <w:r w:rsidDel="00000000" w:rsidR="00000000" w:rsidRPr="00000000">
        <w:rPr>
          <w:color w:val="000000"/>
          <w:sz w:val="20"/>
          <w:szCs w:val="20"/>
          <w:highlight w:val="white"/>
          <w:rtl w:val="0"/>
        </w:rPr>
        <w:t xml:space="preserve"> </w:t>
      </w:r>
      <w:r w:rsidDel="00000000" w:rsidR="00000000" w:rsidRPr="00000000">
        <w:rPr>
          <w:rtl w:val="0"/>
        </w:rPr>
      </w:r>
    </w:p>
    <w:p w:rsidR="00000000" w:rsidDel="00000000" w:rsidP="00000000" w:rsidRDefault="00000000" w:rsidRPr="00000000" w14:paraId="00000188">
      <w:pPr>
        <w:rPr>
          <w:sz w:val="20"/>
          <w:szCs w:val="20"/>
        </w:rPr>
      </w:pPr>
      <w:r w:rsidDel="00000000" w:rsidR="00000000" w:rsidRPr="00000000">
        <w:rPr>
          <w:rtl w:val="0"/>
        </w:rPr>
      </w:r>
    </w:p>
    <w:p w:rsidR="00000000" w:rsidDel="00000000" w:rsidP="00000000" w:rsidRDefault="00000000" w:rsidRPr="00000000" w14:paraId="00000189">
      <w:pPr>
        <w:jc w:val="both"/>
        <w:rPr>
          <w:color w:val="000000"/>
          <w:sz w:val="20"/>
          <w:szCs w:val="20"/>
        </w:rPr>
      </w:pPr>
      <w:r w:rsidDel="00000000" w:rsidR="00000000" w:rsidRPr="00000000">
        <w:rPr>
          <w:b w:val="1"/>
          <w:color w:val="000000"/>
          <w:sz w:val="20"/>
          <w:szCs w:val="20"/>
          <w:rtl w:val="0"/>
        </w:rPr>
        <w:t xml:space="preserve">H. CONTROL DEL DOCUMENTO</w:t>
      </w:r>
      <w:r w:rsidDel="00000000" w:rsidR="00000000" w:rsidRPr="00000000">
        <w:rPr>
          <w:rtl w:val="0"/>
        </w:rPr>
      </w:r>
    </w:p>
    <w:p w:rsidR="00000000" w:rsidDel="00000000" w:rsidP="00000000" w:rsidRDefault="00000000" w:rsidRPr="00000000" w14:paraId="0000018A">
      <w:pPr>
        <w:jc w:val="both"/>
        <w:rPr>
          <w:b w:val="1"/>
          <w:sz w:val="20"/>
          <w:szCs w:val="20"/>
        </w:rPr>
      </w:pPr>
      <w:r w:rsidDel="00000000" w:rsidR="00000000" w:rsidRPr="00000000">
        <w:rPr>
          <w:rtl w:val="0"/>
        </w:rPr>
      </w:r>
    </w:p>
    <w:tbl>
      <w:tblPr>
        <w:tblStyle w:val="Table12"/>
        <w:tblW w:w="8886.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0"/>
        <w:gridCol w:w="1657"/>
        <w:gridCol w:w="1544"/>
        <w:gridCol w:w="2557"/>
        <w:gridCol w:w="1858"/>
        <w:tblGridChange w:id="0">
          <w:tblGrid>
            <w:gridCol w:w="1270"/>
            <w:gridCol w:w="1657"/>
            <w:gridCol w:w="1544"/>
            <w:gridCol w:w="2557"/>
            <w:gridCol w:w="1858"/>
          </w:tblGrid>
        </w:tblGridChange>
      </w:tblGrid>
      <w:tr>
        <w:trPr>
          <w:cantSplit w:val="0"/>
          <w:trHeight w:val="996" w:hRule="atLeast"/>
          <w:tblHeader w:val="0"/>
        </w:trPr>
        <w:tc>
          <w:tcPr>
            <w:tcBorders>
              <w:bottom w:color="000000" w:space="0" w:sz="4" w:val="single"/>
              <w:right w:color="000000" w:space="0" w:sz="4" w:val="single"/>
            </w:tcBorders>
            <w:shd w:fill="auto" w:val="clear"/>
          </w:tcPr>
          <w:p w:rsidR="00000000" w:rsidDel="00000000" w:rsidP="00000000" w:rsidRDefault="00000000" w:rsidRPr="00000000" w14:paraId="0000018B">
            <w:pPr>
              <w:widowControl w:val="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C">
            <w:pPr>
              <w:widowControl w:val="0"/>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D">
            <w:pPr>
              <w:widowControl w:val="0"/>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E">
            <w:pPr>
              <w:widowControl w:val="0"/>
              <w:rPr>
                <w:sz w:val="20"/>
                <w:szCs w:val="20"/>
              </w:rPr>
            </w:pPr>
            <w:r w:rsidDel="00000000" w:rsidR="00000000" w:rsidRPr="00000000">
              <w:rPr>
                <w:sz w:val="20"/>
                <w:szCs w:val="20"/>
                <w:rtl w:val="0"/>
              </w:rPr>
              <w:t xml:space="preserve">Dependencia</w:t>
            </w:r>
          </w:p>
          <w:p w:rsidR="00000000" w:rsidDel="00000000" w:rsidP="00000000" w:rsidRDefault="00000000" w:rsidRPr="00000000" w14:paraId="0000018F">
            <w:pPr>
              <w:widowControl w:val="0"/>
              <w:rPr>
                <w:i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0">
            <w:pPr>
              <w:widowControl w:val="0"/>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191">
            <w:pPr>
              <w:widowControl w:val="0"/>
              <w:jc w:val="both"/>
              <w:rPr>
                <w:sz w:val="20"/>
                <w:szCs w:val="20"/>
              </w:rPr>
            </w:pPr>
            <w:bookmarkStart w:colFirst="0" w:colLast="0" w:name="_1fob9te" w:id="2"/>
            <w:bookmarkEnd w:id="2"/>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2">
            <w:pPr>
              <w:spacing w:line="240" w:lineRule="auto"/>
              <w:rPr>
                <w:b w:val="0"/>
                <w:sz w:val="20"/>
                <w:szCs w:val="20"/>
              </w:rPr>
            </w:pPr>
            <w:r w:rsidDel="00000000" w:rsidR="00000000" w:rsidRPr="00000000">
              <w:rPr>
                <w:b w:val="0"/>
                <w:sz w:val="20"/>
                <w:szCs w:val="20"/>
                <w:rtl w:val="0"/>
              </w:rPr>
              <w:t xml:space="preserve">Diana Julieth Núñez Ortegón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3">
            <w:pPr>
              <w:spacing w:line="240" w:lineRule="auto"/>
              <w:rPr>
                <w:b w:val="0"/>
                <w:sz w:val="20"/>
                <w:szCs w:val="20"/>
              </w:rPr>
            </w:pPr>
            <w:r w:rsidDel="00000000" w:rsidR="00000000" w:rsidRPr="00000000">
              <w:rPr>
                <w:b w:val="0"/>
                <w:sz w:val="20"/>
                <w:szCs w:val="20"/>
                <w:rtl w:val="0"/>
              </w:rPr>
              <w:t xml:space="preserve">Experta Temática </w:t>
            </w:r>
          </w:p>
          <w:p w:rsidR="00000000" w:rsidDel="00000000" w:rsidP="00000000" w:rsidRDefault="00000000" w:rsidRPr="00000000" w14:paraId="00000194">
            <w:pPr>
              <w:spacing w:line="240" w:lineRule="auto"/>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5">
            <w:pPr>
              <w:spacing w:line="240" w:lineRule="auto"/>
              <w:rPr>
                <w:b w:val="0"/>
                <w:sz w:val="20"/>
                <w:szCs w:val="20"/>
              </w:rPr>
            </w:pPr>
            <w:r w:rsidDel="00000000" w:rsidR="00000000" w:rsidRPr="00000000">
              <w:rPr>
                <w:b w:val="0"/>
                <w:sz w:val="20"/>
                <w:szCs w:val="20"/>
                <w:rtl w:val="0"/>
              </w:rPr>
              <w:t xml:space="preserve">Regional Tolima, Centro de Comercio y Servicios</w:t>
            </w:r>
          </w:p>
          <w:p w:rsidR="00000000" w:rsidDel="00000000" w:rsidP="00000000" w:rsidRDefault="00000000" w:rsidRPr="00000000" w14:paraId="00000196">
            <w:pPr>
              <w:spacing w:line="240" w:lineRule="auto"/>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7">
            <w:pPr>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9">
            <w:pPr>
              <w:spacing w:line="240" w:lineRule="auto"/>
              <w:rPr>
                <w:b w:val="0"/>
                <w:sz w:val="20"/>
                <w:szCs w:val="20"/>
              </w:rPr>
            </w:pPr>
            <w:r w:rsidDel="00000000" w:rsidR="00000000" w:rsidRPr="00000000">
              <w:rPr>
                <w:b w:val="0"/>
                <w:sz w:val="20"/>
                <w:szCs w:val="20"/>
                <w:rtl w:val="0"/>
              </w:rPr>
              <w:t xml:space="preserve">Paola Alexandra Moya Peralta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A">
            <w:pPr>
              <w:spacing w:line="240" w:lineRule="auto"/>
              <w:rPr>
                <w:b w:val="0"/>
                <w:sz w:val="20"/>
                <w:szCs w:val="20"/>
              </w:rPr>
            </w:pPr>
            <w:r w:rsidDel="00000000" w:rsidR="00000000" w:rsidRPr="00000000">
              <w:rPr>
                <w:b w:val="0"/>
                <w:sz w:val="20"/>
                <w:szCs w:val="20"/>
                <w:rtl w:val="0"/>
              </w:rPr>
              <w:t xml:space="preserve">Diseñadora instruccional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B">
            <w:pPr>
              <w:spacing w:line="240" w:lineRule="auto"/>
              <w:rPr>
                <w:b w:val="0"/>
                <w:sz w:val="20"/>
                <w:szCs w:val="20"/>
              </w:rPr>
            </w:pPr>
            <w:r w:rsidDel="00000000" w:rsidR="00000000" w:rsidRPr="00000000">
              <w:rPr>
                <w:b w:val="0"/>
                <w:sz w:val="20"/>
                <w:szCs w:val="20"/>
                <w:rtl w:val="0"/>
              </w:rPr>
              <w:t xml:space="preserve">Regional Norte de Santander - Centro de la Industria, la Empresa y los Servicios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C">
            <w:pPr>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E">
            <w:pPr>
              <w:spacing w:line="240" w:lineRule="auto"/>
              <w:rPr>
                <w:b w:val="0"/>
                <w:sz w:val="20"/>
                <w:szCs w:val="20"/>
              </w:rPr>
            </w:pPr>
            <w:r w:rsidDel="00000000" w:rsidR="00000000" w:rsidRPr="00000000">
              <w:rPr>
                <w:b w:val="0"/>
                <w:sz w:val="20"/>
                <w:szCs w:val="20"/>
                <w:rtl w:val="0"/>
              </w:rPr>
              <w:t xml:space="preserve">Carolina Coca Salazar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F">
            <w:pPr>
              <w:spacing w:line="240" w:lineRule="auto"/>
              <w:rPr>
                <w:b w:val="0"/>
                <w:sz w:val="20"/>
                <w:szCs w:val="20"/>
              </w:rPr>
            </w:pPr>
            <w:r w:rsidDel="00000000" w:rsidR="00000000" w:rsidRPr="00000000">
              <w:rPr>
                <w:b w:val="0"/>
                <w:sz w:val="20"/>
                <w:szCs w:val="20"/>
                <w:rtl w:val="0"/>
              </w:rPr>
              <w:t xml:space="preserve">Asesora Metodológica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0">
            <w:pPr>
              <w:spacing w:line="240" w:lineRule="auto"/>
              <w:rPr>
                <w:b w:val="0"/>
                <w:sz w:val="20"/>
                <w:szCs w:val="20"/>
              </w:rPr>
            </w:pPr>
            <w:r w:rsidDel="00000000" w:rsidR="00000000" w:rsidRPr="00000000">
              <w:rPr>
                <w:b w:val="0"/>
                <w:sz w:val="20"/>
                <w:szCs w:val="20"/>
                <w:rtl w:val="0"/>
              </w:rPr>
              <w:t xml:space="preserve">Regional Distrito Capital- Centro de Diseño y Metrología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1">
            <w:pPr>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3">
            <w:pPr>
              <w:spacing w:line="240" w:lineRule="auto"/>
              <w:rPr>
                <w:b w:val="0"/>
                <w:sz w:val="20"/>
                <w:szCs w:val="20"/>
              </w:rPr>
            </w:pPr>
            <w:r w:rsidDel="00000000" w:rsidR="00000000" w:rsidRPr="00000000">
              <w:rPr>
                <w:b w:val="0"/>
                <w:sz w:val="20"/>
                <w:szCs w:val="20"/>
                <w:rtl w:val="0"/>
              </w:rPr>
              <w:t xml:space="preserve">Rafael Neftalí Lizcano Reyes</w:t>
            </w:r>
          </w:p>
          <w:p w:rsidR="00000000" w:rsidDel="00000000" w:rsidP="00000000" w:rsidRDefault="00000000" w:rsidRPr="00000000" w14:paraId="000001A4">
            <w:pPr>
              <w:spacing w:line="240" w:lineRule="auto"/>
              <w:rPr>
                <w:b w:val="0"/>
                <w:sz w:val="20"/>
                <w:szCs w:val="20"/>
              </w:rPr>
            </w:pPr>
            <w:r w:rsidDel="00000000" w:rsidR="00000000" w:rsidRPr="00000000">
              <w:rPr>
                <w:b w:val="0"/>
                <w:sz w:val="20"/>
                <w:szCs w:val="20"/>
                <w:rtl w:val="0"/>
              </w:rPr>
              <w:tab/>
            </w:r>
          </w:p>
          <w:p w:rsidR="00000000" w:rsidDel="00000000" w:rsidP="00000000" w:rsidRDefault="00000000" w:rsidRPr="00000000" w14:paraId="000001A5">
            <w:pPr>
              <w:spacing w:line="240" w:lineRule="auto"/>
              <w:rPr>
                <w:b w:val="0"/>
                <w:sz w:val="20"/>
                <w:szCs w:val="20"/>
              </w:rPr>
            </w:pPr>
            <w:r w:rsidDel="00000000" w:rsidR="00000000" w:rsidRPr="00000000">
              <w:rPr>
                <w:b w:val="0"/>
                <w:sz w:val="20"/>
                <w:szCs w:val="20"/>
                <w:rtl w:val="0"/>
              </w:rPr>
              <w:tab/>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6">
            <w:pPr>
              <w:spacing w:line="240" w:lineRule="auto"/>
              <w:rPr>
                <w:b w:val="0"/>
                <w:sz w:val="20"/>
                <w:szCs w:val="20"/>
              </w:rPr>
            </w:pPr>
            <w:r w:rsidDel="00000000" w:rsidR="00000000" w:rsidRPr="00000000">
              <w:rPr>
                <w:b w:val="0"/>
                <w:sz w:val="20"/>
                <w:szCs w:val="20"/>
                <w:rtl w:val="0"/>
              </w:rPr>
              <w:t xml:space="preserve">Responsable de Desarrollo Curricular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7">
            <w:pPr>
              <w:spacing w:line="240" w:lineRule="auto"/>
              <w:rPr>
                <w:b w:val="0"/>
                <w:sz w:val="20"/>
                <w:szCs w:val="20"/>
              </w:rPr>
            </w:pPr>
            <w:r w:rsidDel="00000000" w:rsidR="00000000" w:rsidRPr="00000000">
              <w:rPr>
                <w:b w:val="0"/>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8">
            <w:pPr>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A">
            <w:pPr>
              <w:spacing w:line="240" w:lineRule="auto"/>
              <w:rPr>
                <w:b w:val="0"/>
                <w:sz w:val="20"/>
                <w:szCs w:val="20"/>
              </w:rPr>
            </w:pPr>
            <w:r w:rsidDel="00000000" w:rsidR="00000000" w:rsidRPr="00000000">
              <w:rPr>
                <w:b w:val="0"/>
                <w:sz w:val="20"/>
                <w:szCs w:val="20"/>
                <w:rtl w:val="0"/>
              </w:rPr>
              <w:t xml:space="preserve">Sandra Patricia Hoyos Sepúlveda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B">
            <w:pPr>
              <w:spacing w:line="240" w:lineRule="auto"/>
              <w:rPr>
                <w:b w:val="0"/>
                <w:sz w:val="20"/>
                <w:szCs w:val="20"/>
              </w:rPr>
            </w:pPr>
            <w:r w:rsidDel="00000000" w:rsidR="00000000" w:rsidRPr="00000000">
              <w:rPr>
                <w:b w:val="0"/>
                <w:sz w:val="20"/>
                <w:szCs w:val="20"/>
                <w:rtl w:val="0"/>
              </w:rPr>
              <w:t xml:space="preserve">Corrección de estilo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C">
            <w:pPr>
              <w:spacing w:line="240" w:lineRule="auto"/>
              <w:rPr>
                <w:b w:val="0"/>
                <w:sz w:val="20"/>
                <w:szCs w:val="20"/>
              </w:rPr>
            </w:pPr>
            <w:r w:rsidDel="00000000" w:rsidR="00000000" w:rsidRPr="00000000">
              <w:rPr>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D">
            <w:pPr>
              <w:rPr>
                <w:b w:val="0"/>
                <w:sz w:val="20"/>
                <w:szCs w:val="20"/>
              </w:rPr>
            </w:pPr>
            <w:r w:rsidDel="00000000" w:rsidR="00000000" w:rsidRPr="00000000">
              <w:rPr>
                <w:b w:val="0"/>
                <w:sz w:val="20"/>
                <w:szCs w:val="20"/>
                <w:rtl w:val="0"/>
              </w:rPr>
              <w:t xml:space="preserve">Junio 2022</w:t>
            </w:r>
          </w:p>
        </w:tc>
      </w:tr>
    </w:tbl>
    <w:p w:rsidR="00000000" w:rsidDel="00000000" w:rsidP="00000000" w:rsidRDefault="00000000" w:rsidRPr="00000000" w14:paraId="000001AE">
      <w:pPr>
        <w:rPr>
          <w:sz w:val="20"/>
          <w:szCs w:val="20"/>
        </w:rPr>
      </w:pPr>
      <w:r w:rsidDel="00000000" w:rsidR="00000000" w:rsidRPr="00000000">
        <w:rPr>
          <w:rtl w:val="0"/>
        </w:rPr>
      </w:r>
    </w:p>
    <w:p w:rsidR="00000000" w:rsidDel="00000000" w:rsidP="00000000" w:rsidRDefault="00000000" w:rsidRPr="00000000" w14:paraId="000001AF">
      <w:pPr>
        <w:rPr>
          <w:sz w:val="20"/>
          <w:szCs w:val="20"/>
        </w:rPr>
      </w:pPr>
      <w:r w:rsidDel="00000000" w:rsidR="00000000" w:rsidRPr="00000000">
        <w:rPr>
          <w:rtl w:val="0"/>
        </w:rPr>
      </w:r>
    </w:p>
    <w:p w:rsidR="00000000" w:rsidDel="00000000" w:rsidP="00000000" w:rsidRDefault="00000000" w:rsidRPr="00000000" w14:paraId="000001B0">
      <w:pPr>
        <w:rPr>
          <w:sz w:val="20"/>
          <w:szCs w:val="20"/>
        </w:rPr>
      </w:pPr>
      <w:r w:rsidDel="00000000" w:rsidR="00000000" w:rsidRPr="00000000">
        <w:rPr>
          <w:rtl w:val="0"/>
        </w:rPr>
      </w:r>
    </w:p>
    <w:p w:rsidR="00000000" w:rsidDel="00000000" w:rsidP="00000000" w:rsidRDefault="00000000" w:rsidRPr="00000000" w14:paraId="000001B1">
      <w:pPr>
        <w:jc w:val="both"/>
        <w:rPr>
          <w:color w:val="000000"/>
          <w:sz w:val="20"/>
          <w:szCs w:val="20"/>
        </w:rPr>
      </w:pPr>
      <w:r w:rsidDel="00000000" w:rsidR="00000000" w:rsidRPr="00000000">
        <w:rPr>
          <w:b w:val="1"/>
          <w:color w:val="000000"/>
          <w:sz w:val="20"/>
          <w:szCs w:val="20"/>
          <w:rtl w:val="0"/>
        </w:rPr>
        <w:t xml:space="preserve">I. CONTROL DE CAMBIOS </w:t>
      </w:r>
      <w:r w:rsidDel="00000000" w:rsidR="00000000" w:rsidRPr="00000000">
        <w:rPr>
          <w:rtl w:val="0"/>
        </w:rPr>
      </w:r>
    </w:p>
    <w:p w:rsidR="00000000" w:rsidDel="00000000" w:rsidP="00000000" w:rsidRDefault="00000000" w:rsidRPr="00000000" w14:paraId="000001B2">
      <w:pPr>
        <w:rPr>
          <w:sz w:val="20"/>
          <w:szCs w:val="20"/>
        </w:rPr>
      </w:pPr>
      <w:r w:rsidDel="00000000" w:rsidR="00000000" w:rsidRPr="00000000">
        <w:rPr>
          <w:rtl w:val="0"/>
        </w:rPr>
      </w:r>
    </w:p>
    <w:tbl>
      <w:tblPr>
        <w:tblStyle w:val="Table13"/>
        <w:tblW w:w="8906.000000000002"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1708"/>
        <w:gridCol w:w="1129"/>
        <w:gridCol w:w="1696"/>
        <w:gridCol w:w="846"/>
        <w:gridCol w:w="2263"/>
        <w:tblGridChange w:id="0">
          <w:tblGrid>
            <w:gridCol w:w="1264"/>
            <w:gridCol w:w="1708"/>
            <w:gridCol w:w="1129"/>
            <w:gridCol w:w="1696"/>
            <w:gridCol w:w="846"/>
            <w:gridCol w:w="2263"/>
          </w:tblGrid>
        </w:tblGridChange>
      </w:tblGrid>
      <w:tr>
        <w:trPr>
          <w:cantSplit w:val="0"/>
          <w:tblHeader w:val="0"/>
        </w:trPr>
        <w:tc>
          <w:tcPr>
            <w:tcBorders>
              <w:bottom w:color="000000" w:space="0" w:sz="4" w:val="single"/>
              <w:right w:color="000000" w:space="0" w:sz="4" w:val="single"/>
            </w:tcBorders>
            <w:shd w:fill="auto" w:val="clear"/>
          </w:tcPr>
          <w:p w:rsidR="00000000" w:rsidDel="00000000" w:rsidP="00000000" w:rsidRDefault="00000000" w:rsidRPr="00000000" w14:paraId="000001B3">
            <w:pPr>
              <w:widowControl w:val="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4">
            <w:pPr>
              <w:widowControl w:val="0"/>
              <w:jc w:val="both"/>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5">
            <w:pPr>
              <w:widowControl w:val="0"/>
              <w:jc w:val="both"/>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6">
            <w:pPr>
              <w:widowControl w:val="0"/>
              <w:jc w:val="both"/>
              <w:rPr>
                <w:sz w:val="20"/>
                <w:szCs w:val="20"/>
              </w:rPr>
            </w:pPr>
            <w:r w:rsidDel="00000000" w:rsidR="00000000" w:rsidRPr="00000000">
              <w:rPr>
                <w:sz w:val="20"/>
                <w:szCs w:val="20"/>
                <w:rtl w:val="0"/>
              </w:rPr>
              <w:t xml:space="preserve">Dependencia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7">
            <w:pPr>
              <w:widowControl w:val="0"/>
              <w:jc w:val="both"/>
              <w:rPr>
                <w:sz w:val="20"/>
                <w:szCs w:val="20"/>
              </w:rPr>
            </w:pPr>
            <w:r w:rsidDel="00000000" w:rsidR="00000000" w:rsidRPr="00000000">
              <w:rPr>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8">
            <w:pPr>
              <w:widowControl w:val="0"/>
              <w:jc w:val="both"/>
              <w:rPr>
                <w:sz w:val="20"/>
                <w:szCs w:val="20"/>
              </w:rPr>
            </w:pPr>
            <w:r w:rsidDel="00000000" w:rsidR="00000000" w:rsidRPr="00000000">
              <w:rPr>
                <w:sz w:val="20"/>
                <w:szCs w:val="20"/>
                <w:rtl w:val="0"/>
              </w:rPr>
              <w:t xml:space="preserve">Razón del cambio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9">
            <w:pPr>
              <w:widowControl w:val="0"/>
              <w:jc w:val="both"/>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A">
            <w:pPr>
              <w:widowControl w:val="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B">
            <w:pPr>
              <w:widowControl w:val="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C">
            <w:pPr>
              <w:widowControl w:val="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D">
            <w:pPr>
              <w:widowControl w:val="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E">
            <w:pPr>
              <w:widowControl w:val="0"/>
              <w:jc w:val="both"/>
              <w:rPr>
                <w:sz w:val="20"/>
                <w:szCs w:val="20"/>
              </w:rPr>
            </w:pPr>
            <w:r w:rsidDel="00000000" w:rsidR="00000000" w:rsidRPr="00000000">
              <w:rPr>
                <w:rtl w:val="0"/>
              </w:rPr>
            </w:r>
          </w:p>
        </w:tc>
      </w:tr>
    </w:tbl>
    <w:p w:rsidR="00000000" w:rsidDel="00000000" w:rsidP="00000000" w:rsidRDefault="00000000" w:rsidRPr="00000000" w14:paraId="000001BF">
      <w:pPr>
        <w:pBdr>
          <w:top w:space="0" w:sz="0" w:val="nil"/>
          <w:left w:space="0" w:sz="0" w:val="nil"/>
          <w:bottom w:space="0" w:sz="0" w:val="nil"/>
          <w:right w:space="0" w:sz="0" w:val="nil"/>
          <w:between w:space="0" w:sz="0" w:val="nil"/>
        </w:pBdr>
        <w:tabs>
          <w:tab w:val="left" w:pos="0"/>
        </w:tabs>
        <w:jc w:val="both"/>
        <w:rPr>
          <w:color w:val="333333"/>
          <w:sz w:val="21"/>
          <w:szCs w:val="21"/>
          <w:highlight w:val="white"/>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tabs>
          <w:tab w:val="left" w:pos="0"/>
        </w:tabs>
        <w:jc w:val="both"/>
        <w:rPr>
          <w:color w:val="333333"/>
          <w:sz w:val="21"/>
          <w:szCs w:val="21"/>
          <w:highlight w:val="white"/>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tabs>
          <w:tab w:val="left" w:pos="0"/>
        </w:tabs>
        <w:jc w:val="both"/>
        <w:rPr>
          <w:color w:val="333333"/>
          <w:sz w:val="21"/>
          <w:szCs w:val="21"/>
          <w:highlight w:val="white"/>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tabs>
          <w:tab w:val="left" w:pos="0"/>
        </w:tabs>
        <w:jc w:val="both"/>
        <w:rPr>
          <w:color w:val="333333"/>
          <w:sz w:val="21"/>
          <w:szCs w:val="21"/>
          <w:highlight w:val="white"/>
        </w:rPr>
      </w:pPr>
      <w:r w:rsidDel="00000000" w:rsidR="00000000" w:rsidRPr="00000000">
        <w:rPr>
          <w:rtl w:val="0"/>
        </w:rPr>
      </w:r>
    </w:p>
    <w:p w:rsidR="00000000" w:rsidDel="00000000" w:rsidP="00000000" w:rsidRDefault="00000000" w:rsidRPr="00000000" w14:paraId="000001C3">
      <w:pPr>
        <w:tabs>
          <w:tab w:val="left" w:pos="0"/>
        </w:tabs>
        <w:jc w:val="both"/>
        <w:rPr/>
      </w:pPr>
      <w:r w:rsidDel="00000000" w:rsidR="00000000" w:rsidRPr="00000000">
        <w:rPr>
          <w:rtl w:val="0"/>
        </w:rPr>
      </w:r>
    </w:p>
    <w:sectPr>
      <w:headerReference r:id="rId51" w:type="default"/>
      <w:pgSz w:h="15840" w:w="12240" w:orient="portrait"/>
      <w:pgMar w:bottom="1701" w:top="1701"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ZULEIDY MARIA RUIZ TORRES" w:id="4" w:date="2022-09-14T00:10:38Z">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MOYA PERALTA PAOLA ALEXANDRA" w:id="11" w:date="2022-06-15T15:34:00Z">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Bacterias https://www.freepik.es/vector-gratis/ilustracion-concepto-retrovirus_19835763.htm#query=bacterias&amp;position=13&amp;from_view=search</w:t>
      </w:r>
    </w:p>
  </w:comment>
  <w:comment w:author="MOYA PERALTA PAOLA ALEXANDRA" w:id="5" w:date="2022-06-14T21:06:00Z">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hacer recurso tipo Pestañas</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Maleza https://as2.ftcdn.net/v2/jpg/03/62/14/23/1000_F_362142395_WFAg9CJ7H1nrIS24VwPjwuKZ31nLsfXE.jpg </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Plaga https://www.freepik.es/vector-gratis/concepto-mosquito-control_3158011.htm#page=3&amp;query=plagas&amp;position=9&amp;from_view=search </w:t>
        <w:br w:type="textWrapping"/>
        <w:t xml:space="preserve">humedad https://as1.ftcdn.net/v2/jpg/00/92/42/20/1000_F_92422029_exRgXs1wb5tSKRxYrMAIrXZwW1ZehD7B.jpg </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Raices https://www.freepik.es/vector-gratis/solo-arbol-otono_4268160.htm#query=raices&amp;position=2&amp;from_view=search</w:t>
      </w:r>
    </w:p>
  </w:comment>
  <w:comment w:author="ZULEIDY MARIA RUIZ TORRES" w:id="0" w:date="2022-09-14T00:08:58Z">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MOYA PERALTA PAOLA ALEXANDRA" w:id="19" w:date="2022-06-15T18:09:00Z">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flash card Agroforestal https://as2.ftcdn.net/v2/jpg/03/27/37/11/1000_F_327371159_RxqkbJgLnNlF4EfdBKklB9IlcnbQraR9.jpg </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silvopastoriles</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https://as1.ftcdn.net/v2/jpg/01/94/55/92/1000_F_194559272_Jy2wEDl1OUiosz9IP4PXhl5woQUGE7XN.jpg </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Cultivo https://www.freepik.es/vector-gratis/jardin_1296807.htm#query=cultivos&amp;position=6&amp;from_view=search </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Cultivo https://www.freepik.es/vector-gratis/ilustracion-concepto-agricultura_2873652.htm#page=2&amp;query=cultivos&amp;position=38&amp;from_view=search</w:t>
      </w:r>
    </w:p>
  </w:comment>
  <w:comment w:author="MOYA PERALTA PAOLA ALEXANDRA" w:id="1" w:date="2022-06-15T20:38:00Z">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CF07_Introducción</w:t>
      </w:r>
    </w:p>
  </w:comment>
  <w:comment w:author="MOYA PERALTA PAOLA ALEXANDRA" w:id="7" w:date="2022-06-15T14:10:00Z">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textos en la imagen </w:t>
        <w:br w:type="textWrapping"/>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SEMILLA https://as2.ftcdn.net/v2/jpg/03/61/00/77/1000_F_361007722_5Ybp7Ql57jQHJcxPBd8tKrJJ9fS5EG89.jpg </w:t>
        <w:br w:type="textWrapping"/>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Embrión, Tejidos de almacenamiento </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Cubiertas protectoras</w:t>
      </w:r>
    </w:p>
  </w:comment>
  <w:comment w:author="MOYA PERALTA PAOLA ALEXANDRA" w:id="22" w:date="2022-06-15T20:41:00Z">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CF07_2_Máquinas, herramientas y equipos para la siembra</w:t>
      </w:r>
    </w:p>
  </w:comment>
  <w:comment w:author="MOYA PERALTA PAOLA ALEXANDRA" w:id="3" w:date="2022-06-15T20:38:00Z">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CF07_1.1_Condiciones ambientales (1)</w:t>
      </w:r>
    </w:p>
  </w:comment>
  <w:comment w:author="MOYA PERALTA PAOLA ALEXANDRA" w:id="6" w:date="2022-06-15T20:39:00Z">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Equipo de producción el documento de encuentra en  la carpeta: Formatos DI:</w:t>
      </w:r>
    </w:p>
  </w:comment>
  <w:comment w:author="MOYA PERALTA PAOLA ALEXANDRA" w:id="16" w:date="2022-06-15T16:53:00Z">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Siembra voleo https://as2.ftcdn.net/v2/jpg/01/34/55/23/1000_F_134552323_6WzhGdPq8YAM9zmr87RN7QgmkRuwHFTD.jpg</w:t>
      </w:r>
    </w:p>
  </w:comment>
  <w:comment w:author="MOYA PERALTA PAOLA ALEXANDRA" w:id="2" w:date="2022-06-15T20:38:00Z">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CF07_1_Planificación de la siembra</w:t>
      </w:r>
    </w:p>
  </w:comment>
  <w:comment w:author="MOYA PERALTA PAOLA ALEXANDRA" w:id="23" w:date="2022-06-15T18:52:00Z">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Fertilizante https://as1.ftcdn.net/v2/jpg/02/52/59/34/1000_F_252593482_Lq6LZ4x0ni6VOVQWSNprbng4bWeFaf1l.jpg</w:t>
      </w:r>
    </w:p>
  </w:comment>
  <w:comment w:author="MOYA PERALTA PAOLA ALEXANDRA" w:id="17" w:date="2022-06-15T16:56:00Z">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Surco https://www.freepik.es/vector-gratis/vista-superior-campo-agricola-pasto-verde-suelo-arado-fondo-dibujos-animados-vector-tierra-campo-plantacion-surco-suelo-filas-plantas-cultivo_21845885.htm?query=campo%20cultivo</w:t>
      </w:r>
    </w:p>
  </w:comment>
  <w:comment w:author="MOYA PERALTA PAOLA ALEXANDRA" w:id="10" w:date="2022-06-15T20:40:00Z">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CF07_1.2_Manejo de semillas y material de propagación (2)</w:t>
      </w:r>
    </w:p>
  </w:comment>
  <w:comment w:author="MOYA PERALTA PAOLA ALEXANDRA" w:id="12" w:date="2022-06-15T15:40:00Z">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Firomejoramiento https://www.freepik.es/vector-premium/concepto-isometrico-laboratorio-que-explora-nuevos-metodos-fitomejoramiento-genetica-agricola-plantas-que-crecen-tubos-ensayo_27410696.htm#query=%E2%80%A2%20Fitomejoramiento&amp;position=11&amp;from_view=search</w:t>
      </w:r>
    </w:p>
  </w:comment>
  <w:comment w:author="MOYA PERALTA PAOLA ALEXANDRA" w:id="18" w:date="2022-06-15T17:29:00Z">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surco + textos https://as2.ftcdn.net/v2/jpg/05/10/58/27/1000_F_510582759_OzXdwHmKBLiajvdKs2Hu4dp5Vkmx16ri.jpg</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fondo del surco</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talud del surco</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camellón del surco</w:t>
      </w:r>
    </w:p>
  </w:comment>
  <w:comment w:author="MOYA PERALTA PAOLA ALEXANDRA" w:id="24" w:date="2022-06-15T20:41:00Z">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Síntesis</w:t>
      </w:r>
    </w:p>
  </w:comment>
  <w:comment w:author="MOYA PERALTA PAOLA ALEXANDRA" w:id="14" w:date="2022-06-15T16:09:00Z">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hacer Acordeón:</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Profundidad: https://www.freepik.es/vector-premium/horizontes-superficiales-capas-suelo-estructura-tierra-mezcla-materia-organica-piedras-fondo-paleontologico-dibujos-animados-planos-geologia-ilustrativa_26484773.htm?query=Profundidad%20tierra </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Estaciones https://as1.ftcdn.net/v2/jpg/04/38/25/88/1000_F_438258848_KvexXRUNIqD4sf7B3fwyFRxG4h5sZlRj.jpg </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Siembra mecánica https://as2.ftcdn.net/v2/jpg/01/59/39/03/1000_F_159390368_xDnwG6fTK8CM0o8nUpaK30luRvGJ4qPs.jpg</w:t>
      </w:r>
    </w:p>
  </w:comment>
  <w:comment w:author="MOYA PERALTA PAOLA ALEXANDRA" w:id="15" w:date="2022-06-15T16:23:00Z">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Densidad de siembra:</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100m</w:t>
        <w:br w:type="textWrapping"/>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100m</w:t>
        <w:br w:type="textWrapping"/>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Ha = 10000 m2</w:t>
        <w:br w:type="textWrapping"/>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Surcos = 80 cm = 0.8 m</w:t>
        <w:br w:type="textWrapping"/>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Plantas = 19 cm = 0.19 m</w:t>
        <w:br w:type="textWrapping"/>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Surcos por hectáreas</w:t>
        <w:br w:type="textWrapping"/>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100m/ 0.80m = 125 surcos</w:t>
        <w:br w:type="textWrapping"/>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Plantas por surco</w:t>
        <w:br w:type="textWrapping"/>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100m/0.19 m = 526.31 </w:t>
        <w:br w:type="textWrapping"/>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 125*526 = 65.750 plantas</w:t>
      </w:r>
    </w:p>
  </w:comment>
  <w:comment w:author="MOYA PERALTA PAOLA ALEXANDRA" w:id="13" w:date="2022-06-15T15:55:00Z">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Siembra https://img.freepik.com/vector-gratis/semilla-creciendo-arbol_1308-71265.jpg?t=st=1655326436~exp=1655327036~hmac=0d01c3ac8600b9217c021d2cf546b271b189a39fbf16a98ba3cf1b2dd1431f99&amp;w=1480</w:t>
      </w:r>
    </w:p>
  </w:comment>
  <w:comment w:author="MOYA PERALTA PAOLA ALEXANDRA" w:id="21" w:date="2022-06-15T20:40:00Z">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CF07_1.3_Arreglos topológicos</w:t>
      </w:r>
    </w:p>
  </w:comment>
  <w:comment w:author="MOYA PERALTA PAOLA ALEXANDRA" w:id="9" w:date="2022-06-15T15:00:00Z">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Químicos https://www.freepik.es/vector-premium/pistola-rociadora-realista-sprarealistic-sobre-fondo-transparente-ilustracion-vectorial-pistola-eps10y-sobre_24215791.htm#page=4&amp;query=desinfectante&amp;position=12&amp;from_view=search </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 https://www.freepik.es/vector-gratis/composicion-dos-bulbos-ajo-dibujados-forma-realista_11689191.htm#query=ajo&amp;position=12&amp;from_view=search</w:t>
      </w:r>
    </w:p>
  </w:comment>
  <w:comment w:author="MOYA PERALTA PAOLA ALEXANDRA" w:id="8" w:date="2022-06-15T20:39:00Z">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CF07_1.2_Manejo de semillas y material de propagación (1)</w:t>
      </w:r>
    </w:p>
  </w:comment>
  <w:comment w:author="ZULEIDY MARIA RUIZ TORRES" w:id="20" w:date="2022-09-14T00:12:16Z">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eorgia"/>
  <w:font w:name="Courier New"/>
  <w:font w:name="Noto Sans Symbol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1" distB="0" distT="0" distL="0" distR="0" hidden="0" layoutInCell="1" locked="0" relativeHeight="0" simplePos="0">
          <wp:simplePos x="0" y="0"/>
          <wp:positionH relativeFrom="margin">
            <wp:posOffset>2428875</wp:posOffset>
          </wp:positionH>
          <wp:positionV relativeFrom="topMargin">
            <wp:align>bottom</wp:align>
          </wp:positionV>
          <wp:extent cx="629920" cy="588645"/>
          <wp:effectExtent b="0" l="0" r="0" t="0"/>
          <wp:wrapNone/>
          <wp:docPr id="13" name="image9.png"/>
          <a:graphic>
            <a:graphicData uri="http://schemas.openxmlformats.org/drawingml/2006/picture">
              <pic:pic>
                <pic:nvPicPr>
                  <pic:cNvPr id="0" name="image9.png"/>
                  <pic:cNvPicPr preferRelativeResize="0"/>
                </pic:nvPicPr>
                <pic:blipFill>
                  <a:blip r:embed="rId1"/>
                  <a:srcRect b="0" l="88763" r="0" t="-3412"/>
                  <a:stretch>
                    <a:fillRect/>
                  </a:stretch>
                </pic:blipFill>
                <pic:spPr>
                  <a:xfrm>
                    <a:off x="0" y="0"/>
                    <a:ext cx="629920" cy="588645"/>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2279" w:hanging="360"/>
      </w:pPr>
      <w:rPr>
        <w:rFonts w:ascii="Noto Sans Symbols" w:cs="Noto Sans Symbols" w:eastAsia="Noto Sans Symbols" w:hAnsi="Noto Sans Symbols"/>
        <w:color w:val="000000"/>
        <w:sz w:val="36"/>
        <w:szCs w:val="36"/>
      </w:rPr>
    </w:lvl>
    <w:lvl w:ilvl="1">
      <w:start w:val="1"/>
      <w:numFmt w:val="bullet"/>
      <w:lvlText w:val="o"/>
      <w:lvlJc w:val="left"/>
      <w:pPr>
        <w:ind w:left="2999" w:hanging="360"/>
      </w:pPr>
      <w:rPr>
        <w:rFonts w:ascii="Courier New" w:cs="Courier New" w:eastAsia="Courier New" w:hAnsi="Courier New"/>
      </w:rPr>
    </w:lvl>
    <w:lvl w:ilvl="2">
      <w:start w:val="1"/>
      <w:numFmt w:val="bullet"/>
      <w:lvlText w:val="▪"/>
      <w:lvlJc w:val="left"/>
      <w:pPr>
        <w:ind w:left="3719" w:hanging="360"/>
      </w:pPr>
      <w:rPr>
        <w:rFonts w:ascii="Noto Sans Symbols" w:cs="Noto Sans Symbols" w:eastAsia="Noto Sans Symbols" w:hAnsi="Noto Sans Symbols"/>
      </w:rPr>
    </w:lvl>
    <w:lvl w:ilvl="3">
      <w:start w:val="1"/>
      <w:numFmt w:val="bullet"/>
      <w:lvlText w:val="●"/>
      <w:lvlJc w:val="left"/>
      <w:pPr>
        <w:ind w:left="4439" w:hanging="360"/>
      </w:pPr>
      <w:rPr>
        <w:rFonts w:ascii="Noto Sans Symbols" w:cs="Noto Sans Symbols" w:eastAsia="Noto Sans Symbols" w:hAnsi="Noto Sans Symbols"/>
      </w:rPr>
    </w:lvl>
    <w:lvl w:ilvl="4">
      <w:start w:val="1"/>
      <w:numFmt w:val="bullet"/>
      <w:lvlText w:val="o"/>
      <w:lvlJc w:val="left"/>
      <w:pPr>
        <w:ind w:left="5159" w:hanging="360"/>
      </w:pPr>
      <w:rPr>
        <w:rFonts w:ascii="Courier New" w:cs="Courier New" w:eastAsia="Courier New" w:hAnsi="Courier New"/>
      </w:rPr>
    </w:lvl>
    <w:lvl w:ilvl="5">
      <w:start w:val="1"/>
      <w:numFmt w:val="bullet"/>
      <w:lvlText w:val="▪"/>
      <w:lvlJc w:val="left"/>
      <w:pPr>
        <w:ind w:left="5879" w:hanging="360"/>
      </w:pPr>
      <w:rPr>
        <w:rFonts w:ascii="Noto Sans Symbols" w:cs="Noto Sans Symbols" w:eastAsia="Noto Sans Symbols" w:hAnsi="Noto Sans Symbols"/>
      </w:rPr>
    </w:lvl>
    <w:lvl w:ilvl="6">
      <w:start w:val="1"/>
      <w:numFmt w:val="bullet"/>
      <w:lvlText w:val="●"/>
      <w:lvlJc w:val="left"/>
      <w:pPr>
        <w:ind w:left="6599" w:hanging="360"/>
      </w:pPr>
      <w:rPr>
        <w:rFonts w:ascii="Noto Sans Symbols" w:cs="Noto Sans Symbols" w:eastAsia="Noto Sans Symbols" w:hAnsi="Noto Sans Symbols"/>
      </w:rPr>
    </w:lvl>
    <w:lvl w:ilvl="7">
      <w:start w:val="1"/>
      <w:numFmt w:val="bullet"/>
      <w:lvlText w:val="o"/>
      <w:lvlJc w:val="left"/>
      <w:pPr>
        <w:ind w:left="7319" w:hanging="360"/>
      </w:pPr>
      <w:rPr>
        <w:rFonts w:ascii="Courier New" w:cs="Courier New" w:eastAsia="Courier New" w:hAnsi="Courier New"/>
      </w:rPr>
    </w:lvl>
    <w:lvl w:ilvl="8">
      <w:start w:val="1"/>
      <w:numFmt w:val="bullet"/>
      <w:lvlText w:val="▪"/>
      <w:lvlJc w:val="left"/>
      <w:pPr>
        <w:ind w:left="803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3.jpg"/><Relationship Id="rId41" Type="http://schemas.openxmlformats.org/officeDocument/2006/relationships/image" Target="media/image20.png"/><Relationship Id="rId44" Type="http://schemas.openxmlformats.org/officeDocument/2006/relationships/hyperlink" Target="https://www.fao.org/3/ad232s/ad232s00.htm#TOC" TargetMode="External"/><Relationship Id="rId43" Type="http://schemas.openxmlformats.org/officeDocument/2006/relationships/image" Target="media/image21.png"/><Relationship Id="rId46" Type="http://schemas.openxmlformats.org/officeDocument/2006/relationships/hyperlink" Target="https://youtu.be/MOYVpQWbkC0" TargetMode="External"/><Relationship Id="rId45" Type="http://schemas.openxmlformats.org/officeDocument/2006/relationships/hyperlink" Target="https://youtu.be/MOYVpQWbkC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3.png"/><Relationship Id="rId48" Type="http://schemas.openxmlformats.org/officeDocument/2006/relationships/hyperlink" Target="https://uniprofesoraalba.files.wordpress.com/2010/02/siembra.pdf" TargetMode="External"/><Relationship Id="rId47" Type="http://schemas.openxmlformats.org/officeDocument/2006/relationships/hyperlink" Target="https://webzoom.freewebs.com/rentawebscr/alonsocr2013/descargas/Manejo_Ecologico_de_Plagas_A.Bretchel.pdf" TargetMode="External"/><Relationship Id="rId49" Type="http://schemas.openxmlformats.org/officeDocument/2006/relationships/hyperlink" Target="https://www.fao.org/3/ad232s/ad232s00.htm#TOC"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1.png"/><Relationship Id="rId8" Type="http://schemas.openxmlformats.org/officeDocument/2006/relationships/image" Target="media/image30.png"/><Relationship Id="rId31" Type="http://schemas.openxmlformats.org/officeDocument/2006/relationships/image" Target="media/image19.png"/><Relationship Id="rId30" Type="http://schemas.openxmlformats.org/officeDocument/2006/relationships/image" Target="media/image7.jpg"/><Relationship Id="rId33" Type="http://schemas.openxmlformats.org/officeDocument/2006/relationships/image" Target="media/image37.png"/><Relationship Id="rId32" Type="http://schemas.openxmlformats.org/officeDocument/2006/relationships/image" Target="media/image8.png"/><Relationship Id="rId35" Type="http://schemas.openxmlformats.org/officeDocument/2006/relationships/image" Target="media/image38.png"/><Relationship Id="rId34" Type="http://schemas.openxmlformats.org/officeDocument/2006/relationships/image" Target="media/image35.png"/><Relationship Id="rId37" Type="http://schemas.openxmlformats.org/officeDocument/2006/relationships/image" Target="media/image26.png"/><Relationship Id="rId36" Type="http://schemas.openxmlformats.org/officeDocument/2006/relationships/image" Target="media/image36.png"/><Relationship Id="rId39" Type="http://schemas.openxmlformats.org/officeDocument/2006/relationships/image" Target="media/image34.png"/><Relationship Id="rId38" Type="http://schemas.openxmlformats.org/officeDocument/2006/relationships/image" Target="media/image27.png"/><Relationship Id="rId20" Type="http://schemas.openxmlformats.org/officeDocument/2006/relationships/image" Target="media/image1.png"/><Relationship Id="rId22" Type="http://schemas.openxmlformats.org/officeDocument/2006/relationships/image" Target="media/image29.png"/><Relationship Id="rId21" Type="http://schemas.openxmlformats.org/officeDocument/2006/relationships/image" Target="media/image23.png"/><Relationship Id="rId24" Type="http://schemas.openxmlformats.org/officeDocument/2006/relationships/image" Target="media/image13.jpg"/><Relationship Id="rId23" Type="http://schemas.openxmlformats.org/officeDocument/2006/relationships/image" Target="media/image11.jpg"/><Relationship Id="rId26" Type="http://schemas.openxmlformats.org/officeDocument/2006/relationships/image" Target="media/image12.png"/><Relationship Id="rId25" Type="http://schemas.openxmlformats.org/officeDocument/2006/relationships/image" Target="media/image5.jpg"/><Relationship Id="rId28" Type="http://schemas.openxmlformats.org/officeDocument/2006/relationships/image" Target="media/image15.jpg"/><Relationship Id="rId27" Type="http://schemas.openxmlformats.org/officeDocument/2006/relationships/image" Target="media/image14.png"/><Relationship Id="rId29" Type="http://schemas.openxmlformats.org/officeDocument/2006/relationships/image" Target="media/image17.png"/><Relationship Id="rId51" Type="http://schemas.openxmlformats.org/officeDocument/2006/relationships/header" Target="header1.xml"/><Relationship Id="rId50" Type="http://schemas.openxmlformats.org/officeDocument/2006/relationships/hyperlink" Target="https://repositorio.fedepalma.org/bitstream/handle/123456789/107700/GM%20Manejo%20integrado%20del%20recurso%20H%C3%ADdrico.pdf?sequence=1" TargetMode="External"/><Relationship Id="rId11" Type="http://schemas.openxmlformats.org/officeDocument/2006/relationships/image" Target="media/image10.jpg"/><Relationship Id="rId10" Type="http://schemas.openxmlformats.org/officeDocument/2006/relationships/image" Target="media/image16.png"/><Relationship Id="rId13" Type="http://schemas.openxmlformats.org/officeDocument/2006/relationships/image" Target="media/image2.png"/><Relationship Id="rId12" Type="http://schemas.openxmlformats.org/officeDocument/2006/relationships/image" Target="media/image4.jpg"/><Relationship Id="rId15" Type="http://schemas.openxmlformats.org/officeDocument/2006/relationships/image" Target="media/image6.png"/><Relationship Id="rId14" Type="http://schemas.openxmlformats.org/officeDocument/2006/relationships/image" Target="media/image32.png"/><Relationship Id="rId17" Type="http://schemas.openxmlformats.org/officeDocument/2006/relationships/image" Target="media/image25.png"/><Relationship Id="rId16" Type="http://schemas.openxmlformats.org/officeDocument/2006/relationships/image" Target="media/image28.png"/><Relationship Id="rId19" Type="http://schemas.openxmlformats.org/officeDocument/2006/relationships/image" Target="media/image22.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